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2F11" w14:textId="77777777" w:rsidR="000F26F4" w:rsidRDefault="000F26F4" w:rsidP="001B7375">
      <w:pPr>
        <w:pStyle w:val="Title"/>
        <w:rPr>
          <w:color w:val="000000" w:themeColor="text1"/>
        </w:rPr>
      </w:pPr>
    </w:p>
    <w:sdt>
      <w:sdtPr>
        <w:rPr>
          <w:color w:val="000000" w:themeColor="text1"/>
        </w:rPr>
        <w:id w:val="-1146435309"/>
        <w:placeholder>
          <w:docPart w:val="EE2526F637D55648BB9FA86BA3C68887"/>
        </w:placeholder>
        <w15:appearance w15:val="hidden"/>
      </w:sdtPr>
      <w:sdtEndPr/>
      <w:sdtContent>
        <w:p w14:paraId="475149A2" w14:textId="16A0FF21" w:rsidR="000B68B9" w:rsidRPr="00127BB0" w:rsidRDefault="001B7375" w:rsidP="00127BB0">
          <w:pPr>
            <w:pStyle w:val="Title"/>
            <w:rPr>
              <w:b/>
              <w:bCs/>
              <w:color w:val="000000" w:themeColor="text1"/>
              <w:lang w:val="en-CA"/>
            </w:rPr>
          </w:pPr>
          <w:r w:rsidRPr="001B7375">
            <w:rPr>
              <w:b/>
              <w:bCs/>
              <w:color w:val="000000" w:themeColor="text1"/>
              <w:lang w:val="en-CA"/>
            </w:rPr>
            <w:t xml:space="preserve">Honours BA History </w:t>
          </w:r>
          <w:r w:rsidR="00E738E5">
            <w:rPr>
              <w:b/>
              <w:bCs/>
              <w:color w:val="000000" w:themeColor="text1"/>
              <w:lang w:val="en-CA"/>
            </w:rPr>
            <w:t>24/25</w:t>
          </w:r>
          <w:r w:rsidR="005017AB">
            <w:rPr>
              <w:b/>
              <w:bCs/>
              <w:color w:val="000000" w:themeColor="text1"/>
              <w:lang w:val="en-CA"/>
            </w:rPr>
            <w:t xml:space="preserve"> with Coop</w:t>
          </w:r>
        </w:p>
      </w:sdtContent>
    </w:sdt>
    <w:p w14:paraId="4E98A50A" w14:textId="33B7CD6F" w:rsidR="005017AB" w:rsidRPr="005017AB" w:rsidRDefault="005017AB" w:rsidP="000B68B9">
      <w:pPr>
        <w:ind w:left="180"/>
        <w:rPr>
          <w:color w:val="000000" w:themeColor="text1"/>
          <w:szCs w:val="22"/>
          <w:lang w:val="en-CA"/>
        </w:rPr>
      </w:pPr>
      <w:r w:rsidRPr="005017AB">
        <w:rPr>
          <w:b w:val="0"/>
          <w:color w:val="000000" w:themeColor="text1"/>
          <w:szCs w:val="22"/>
        </w:rPr>
        <w:t xml:space="preserve">Students admitted to History Co-op will have their first of three four-month work terms in the </w:t>
      </w:r>
      <w:r w:rsidRPr="005017AB">
        <w:rPr>
          <w:bCs/>
          <w:color w:val="000000" w:themeColor="text1"/>
          <w:szCs w:val="22"/>
        </w:rPr>
        <w:t>Fall</w:t>
      </w:r>
      <w:r w:rsidRPr="005017AB">
        <w:rPr>
          <w:b w:val="0"/>
          <w:color w:val="000000" w:themeColor="text1"/>
          <w:szCs w:val="22"/>
        </w:rPr>
        <w:t xml:space="preserve"> of the third year. </w:t>
      </w:r>
      <w:r w:rsidR="000B68B9">
        <w:rPr>
          <w:b w:val="0"/>
          <w:color w:val="000000" w:themeColor="text1"/>
          <w:szCs w:val="22"/>
        </w:rPr>
        <w:t>The s</w:t>
      </w:r>
      <w:r w:rsidRPr="005017AB">
        <w:rPr>
          <w:b w:val="0"/>
          <w:color w:val="000000" w:themeColor="text1"/>
          <w:szCs w:val="22"/>
        </w:rPr>
        <w:t>econd work term will take place the Spring of the third year following 3B with third work term (W3) in Winter of the fourth year following 4A.  Following the third work term, students will be taking full-time courses in the Spring term</w:t>
      </w:r>
      <w:r w:rsidR="00081E01">
        <w:rPr>
          <w:b w:val="0"/>
          <w:color w:val="000000" w:themeColor="text1"/>
          <w:szCs w:val="22"/>
        </w:rPr>
        <w:t>s</w:t>
      </w:r>
      <w:r w:rsidRPr="005017AB">
        <w:rPr>
          <w:b w:val="0"/>
          <w:color w:val="000000" w:themeColor="text1"/>
          <w:szCs w:val="22"/>
        </w:rPr>
        <w:t xml:space="preserve"> </w:t>
      </w:r>
      <w:proofErr w:type="gramStart"/>
      <w:r w:rsidRPr="005017AB">
        <w:rPr>
          <w:b w:val="0"/>
          <w:color w:val="000000" w:themeColor="text1"/>
          <w:szCs w:val="22"/>
        </w:rPr>
        <w:t>in order for</w:t>
      </w:r>
      <w:proofErr w:type="gramEnd"/>
      <w:r w:rsidRPr="005017AB">
        <w:rPr>
          <w:b w:val="0"/>
          <w:color w:val="000000" w:themeColor="text1"/>
          <w:szCs w:val="22"/>
        </w:rPr>
        <w:t xml:space="preserve"> the History Co-op program to be accredited. </w:t>
      </w:r>
    </w:p>
    <w:p w14:paraId="510054D0" w14:textId="77777777" w:rsidR="005017AB" w:rsidRPr="005017AB" w:rsidRDefault="005017AB" w:rsidP="005017AB">
      <w:pPr>
        <w:ind w:left="180"/>
        <w:rPr>
          <w:color w:val="000000" w:themeColor="text1"/>
          <w:szCs w:val="22"/>
        </w:rPr>
      </w:pPr>
    </w:p>
    <w:p w14:paraId="2CF5E10C" w14:textId="6374E865" w:rsidR="00855ED0" w:rsidRDefault="005017AB" w:rsidP="00081E01">
      <w:pPr>
        <w:ind w:left="180"/>
        <w:rPr>
          <w:color w:val="000000" w:themeColor="text1"/>
          <w:szCs w:val="22"/>
          <w:lang w:val="en-CA"/>
        </w:rPr>
      </w:pPr>
      <w:r w:rsidRPr="005017AB">
        <w:rPr>
          <w:color w:val="000000" w:themeColor="text1"/>
          <w:szCs w:val="22"/>
          <w:lang w:val="en-CA"/>
        </w:rPr>
        <w:t>Co-op students follow the same academic program as regular students. Because of the alternating pattern of work and study terms, there may be some differences in the scheduling of individual courses.</w:t>
      </w:r>
      <w:r w:rsidR="00081E01">
        <w:rPr>
          <w:color w:val="000000" w:themeColor="text1"/>
          <w:szCs w:val="22"/>
          <w:lang w:val="en-CA"/>
        </w:rPr>
        <w:t xml:space="preserve"> </w:t>
      </w:r>
      <w:r w:rsidR="00855ED0">
        <w:rPr>
          <w:color w:val="000000" w:themeColor="text1"/>
          <w:szCs w:val="22"/>
          <w:lang w:val="en-CA"/>
        </w:rPr>
        <w:t>Please see the academic calendar for full coop requirements</w:t>
      </w:r>
    </w:p>
    <w:p w14:paraId="00C8B9F6" w14:textId="77777777" w:rsidR="009514F6" w:rsidRPr="001A1135" w:rsidRDefault="009514F6" w:rsidP="00C7675D">
      <w:pPr>
        <w:ind w:left="180"/>
        <w:rPr>
          <w:color w:val="000000" w:themeColor="text1"/>
          <w:szCs w:val="22"/>
          <w:lang w:val="en-CA"/>
        </w:rPr>
      </w:pPr>
    </w:p>
    <w:p w14:paraId="39684B89" w14:textId="2FB9716E" w:rsidR="00127BB0" w:rsidRDefault="00127BB0" w:rsidP="00127BB0">
      <w:pPr>
        <w:ind w:left="180"/>
        <w:rPr>
          <w:color w:val="000000" w:themeColor="text1"/>
          <w:szCs w:val="22"/>
          <w:lang w:val="en-CA"/>
        </w:rPr>
      </w:pPr>
      <w:r w:rsidRPr="001A1135">
        <w:rPr>
          <w:color w:val="000000" w:themeColor="text1"/>
          <w:szCs w:val="22"/>
          <w:lang w:val="en-CA"/>
        </w:rPr>
        <w:t xml:space="preserve">The Honours History program consists of 20.0 credits in total. Your history major requires 11.0 credits </w:t>
      </w:r>
      <w:r>
        <w:rPr>
          <w:color w:val="000000" w:themeColor="text1"/>
          <w:szCs w:val="22"/>
          <w:lang w:val="en-CA"/>
        </w:rPr>
        <w:t xml:space="preserve">in that discipline with </w:t>
      </w:r>
      <w:r w:rsidR="008C145A">
        <w:rPr>
          <w:color w:val="000000" w:themeColor="text1"/>
          <w:szCs w:val="22"/>
          <w:lang w:val="en-CA"/>
        </w:rPr>
        <w:t>breadth requirements listed below</w:t>
      </w:r>
      <w:r w:rsidRPr="001A1135">
        <w:rPr>
          <w:color w:val="000000" w:themeColor="text1"/>
          <w:szCs w:val="22"/>
          <w:lang w:val="en-CA"/>
        </w:rPr>
        <w:t>.</w:t>
      </w:r>
    </w:p>
    <w:p w14:paraId="43217663" w14:textId="77777777" w:rsidR="00127BB0" w:rsidRDefault="00127BB0" w:rsidP="00D9098C">
      <w:pPr>
        <w:pStyle w:val="Heading2"/>
        <w:rPr>
          <w:rFonts w:ascii="Calibri Light" w:eastAsiaTheme="minorHAnsi" w:hAnsi="Calibri Light" w:cs="Calibri Light"/>
          <w:b w:val="0"/>
          <w:color w:val="000000" w:themeColor="text1"/>
          <w:sz w:val="22"/>
          <w:szCs w:val="22"/>
          <w:lang w:val="en-CA"/>
        </w:rPr>
      </w:pPr>
    </w:p>
    <w:p w14:paraId="2BEF26D6" w14:textId="734542D2" w:rsidR="00D9098C" w:rsidRDefault="00623099" w:rsidP="00D9098C">
      <w:pPr>
        <w:pStyle w:val="Heading2"/>
        <w:rPr>
          <w:rFonts w:ascii="Calibri Light" w:eastAsiaTheme="minorHAnsi" w:hAnsi="Calibri Light" w:cs="Calibri Light"/>
          <w:b w:val="0"/>
          <w:color w:val="000000" w:themeColor="text1"/>
          <w:sz w:val="22"/>
          <w:szCs w:val="22"/>
          <w:lang w:val="en-CA"/>
        </w:rPr>
      </w:pPr>
      <w:r>
        <w:rPr>
          <w:rFonts w:ascii="Calibri Light" w:eastAsiaTheme="minorHAnsi" w:hAnsi="Calibri Light" w:cs="Calibri Light"/>
          <w:b w:val="0"/>
          <w:color w:val="000000" w:themeColor="text1"/>
          <w:sz w:val="22"/>
          <w:szCs w:val="22"/>
          <w:lang w:val="en-CA"/>
        </w:rPr>
        <w:t xml:space="preserve">This is </w:t>
      </w:r>
      <w:r w:rsidR="004B7BDA">
        <w:rPr>
          <w:rFonts w:ascii="Calibri Light" w:eastAsiaTheme="minorHAnsi" w:hAnsi="Calibri Light" w:cs="Calibri Light"/>
          <w:b w:val="0"/>
          <w:color w:val="000000" w:themeColor="text1"/>
          <w:sz w:val="22"/>
          <w:szCs w:val="22"/>
          <w:lang w:val="en-CA"/>
        </w:rPr>
        <w:t xml:space="preserve">only </w:t>
      </w:r>
      <w:r>
        <w:rPr>
          <w:rFonts w:ascii="Calibri Light" w:eastAsiaTheme="minorHAnsi" w:hAnsi="Calibri Light" w:cs="Calibri Light"/>
          <w:b w:val="0"/>
          <w:color w:val="000000" w:themeColor="text1"/>
          <w:sz w:val="22"/>
          <w:szCs w:val="22"/>
          <w:lang w:val="en-CA"/>
        </w:rPr>
        <w:t>a recommended schedule of how to complete your required history credits</w:t>
      </w:r>
      <w:r w:rsidR="004B7BDA">
        <w:rPr>
          <w:rFonts w:ascii="Calibri Light" w:eastAsiaTheme="minorHAnsi" w:hAnsi="Calibri Light" w:cs="Calibri Light"/>
          <w:b w:val="0"/>
          <w:color w:val="000000" w:themeColor="text1"/>
          <w:sz w:val="22"/>
          <w:szCs w:val="22"/>
          <w:lang w:val="en-CA"/>
        </w:rPr>
        <w:t>. You are free to shift classes between terms</w:t>
      </w:r>
      <w:r w:rsidR="00094124">
        <w:rPr>
          <w:rFonts w:ascii="Calibri Light" w:eastAsiaTheme="minorHAnsi" w:hAnsi="Calibri Light" w:cs="Calibri Light"/>
          <w:b w:val="0"/>
          <w:color w:val="000000" w:themeColor="text1"/>
          <w:sz w:val="22"/>
          <w:szCs w:val="22"/>
          <w:lang w:val="en-CA"/>
        </w:rPr>
        <w:t>:</w:t>
      </w:r>
    </w:p>
    <w:p w14:paraId="1B91A02D" w14:textId="2FFA2F23" w:rsidR="00C7675D" w:rsidRPr="00D9098C" w:rsidRDefault="004903F2" w:rsidP="00D9098C">
      <w:pPr>
        <w:pStyle w:val="Heading2"/>
        <w:rPr>
          <w:rFonts w:ascii="Calibri Light" w:eastAsiaTheme="minorHAnsi" w:hAnsi="Calibri Light" w:cs="Calibri Light"/>
          <w:b w:val="0"/>
          <w:color w:val="000000" w:themeColor="text1"/>
          <w:sz w:val="22"/>
          <w:szCs w:val="22"/>
          <w:lang w:val="en-CA"/>
        </w:rPr>
      </w:pPr>
      <w:r w:rsidRPr="001D5B05">
        <w:rPr>
          <w:rFonts w:ascii="Calibri Light" w:hAnsi="Calibri Light" w:cs="Calibri Light"/>
          <w:sz w:val="22"/>
          <w:szCs w:val="22"/>
        </w:rPr>
        <w:t xml:space="preserve"> </w:t>
      </w:r>
    </w:p>
    <w:tbl>
      <w:tblPr>
        <w:tblStyle w:val="TableGrid"/>
        <w:tblW w:w="902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9909"/>
      </w:tblGrid>
      <w:tr w:rsidR="00C7675D" w:rsidRPr="00C7675D" w14:paraId="5BEC43A9" w14:textId="77777777" w:rsidTr="009E0ED8">
        <w:trPr>
          <w:trHeight w:val="419"/>
        </w:trPr>
        <w:tc>
          <w:tcPr>
            <w:tcW w:w="9025" w:type="dxa"/>
            <w:tcBorders>
              <w:top w:val="single" w:sz="8" w:space="0" w:color="538135" w:themeColor="accent6" w:themeShade="BF"/>
            </w:tcBorders>
          </w:tcPr>
          <w:p w14:paraId="30809BBF" w14:textId="65B2BD51" w:rsidR="000B68B9" w:rsidRPr="00081E01" w:rsidRDefault="00B714C7" w:rsidP="00081E01">
            <w:pPr>
              <w:pStyle w:val="Heading1"/>
              <w:rPr>
                <w:b/>
                <w:bCs w:val="0"/>
                <w:color w:val="000000" w:themeColor="text1"/>
              </w:rPr>
            </w:pPr>
            <w:sdt>
              <w:sdtPr>
                <w:rPr>
                  <w:b/>
                  <w:bCs w:val="0"/>
                  <w:color w:val="000000" w:themeColor="text1"/>
                </w:rPr>
                <w:id w:val="-88240895"/>
                <w:placeholder>
                  <w:docPart w:val="3E862A40C22B1B48B2AB79E313E3546F"/>
                </w:placeholder>
                <w15:appearance w15:val="hidden"/>
              </w:sdtPr>
              <w:sdtEndPr/>
              <w:sdtContent>
                <w:r w:rsidR="00C7675D" w:rsidRPr="000C6622">
                  <w:rPr>
                    <w:b/>
                    <w:bCs w:val="0"/>
                    <w:color w:val="000000" w:themeColor="text1"/>
                  </w:rPr>
                  <w:t>Overview</w:t>
                </w:r>
              </w:sdtContent>
            </w:sdt>
            <w:r w:rsidR="00C7675D" w:rsidRPr="000C6622">
              <w:rPr>
                <w:b/>
                <w:bCs w:val="0"/>
                <w:color w:val="000000" w:themeColor="text1"/>
              </w:rPr>
              <w:t xml:space="preserve"> </w:t>
            </w:r>
          </w:p>
          <w:tbl>
            <w:tblPr>
              <w:tblStyle w:val="TableGrid"/>
              <w:tblW w:w="9688" w:type="dxa"/>
              <w:jc w:val="center"/>
              <w:tblLook w:val="04A0" w:firstRow="1" w:lastRow="0" w:firstColumn="1" w:lastColumn="0" w:noHBand="0" w:noVBand="1"/>
            </w:tblPr>
            <w:tblGrid>
              <w:gridCol w:w="1914"/>
              <w:gridCol w:w="1554"/>
              <w:gridCol w:w="1555"/>
              <w:gridCol w:w="1561"/>
              <w:gridCol w:w="1552"/>
              <w:gridCol w:w="1552"/>
            </w:tblGrid>
            <w:tr w:rsidR="005E5F5B" w:rsidRPr="005E5F5B" w14:paraId="4E794B33" w14:textId="77777777" w:rsidTr="009504EA">
              <w:trPr>
                <w:trHeight w:val="567"/>
                <w:jc w:val="center"/>
              </w:trPr>
              <w:tc>
                <w:tcPr>
                  <w:tcW w:w="1915" w:type="dxa"/>
                  <w:tcBorders>
                    <w:top w:val="nil"/>
                    <w:left w:val="nil"/>
                    <w:bottom w:val="nil"/>
                    <w:right w:val="single" w:sz="4" w:space="0" w:color="auto"/>
                  </w:tcBorders>
                  <w:shd w:val="clear" w:color="auto" w:fill="E7E6E6" w:themeFill="background2"/>
                  <w:vAlign w:val="center"/>
                </w:tcPr>
                <w:p w14:paraId="668B965D" w14:textId="132F669C" w:rsidR="005E5F5B" w:rsidRPr="005E5F5B" w:rsidRDefault="005E5F5B" w:rsidP="00391146">
                  <w:pPr>
                    <w:pStyle w:val="checkboxindent"/>
                    <w:spacing w:before="0" w:after="0"/>
                    <w:ind w:left="0" w:right="28" w:firstLine="0"/>
                    <w:jc w:val="center"/>
                    <w:rPr>
                      <w:bCs/>
                      <w:color w:val="000000" w:themeColor="text1"/>
                      <w:szCs w:val="18"/>
                    </w:rPr>
                  </w:pPr>
                  <w:r w:rsidRPr="005E5F5B">
                    <w:rPr>
                      <w:bCs/>
                      <w:color w:val="000000" w:themeColor="text1"/>
                      <w:szCs w:val="18"/>
                    </w:rPr>
                    <w:t>Fall Year 1</w:t>
                  </w:r>
                </w:p>
              </w:tc>
              <w:tc>
                <w:tcPr>
                  <w:tcW w:w="1552" w:type="dxa"/>
                  <w:tcBorders>
                    <w:left w:val="single" w:sz="4" w:space="0" w:color="auto"/>
                  </w:tcBorders>
                  <w:shd w:val="clear" w:color="auto" w:fill="E7E6E6" w:themeFill="background2"/>
                  <w:vAlign w:val="center"/>
                </w:tcPr>
                <w:p w14:paraId="14145AF5" w14:textId="5F9C2183" w:rsidR="005E5F5B" w:rsidRPr="005E5F5B" w:rsidRDefault="005E5F5B" w:rsidP="001806E3">
                  <w:pPr>
                    <w:pStyle w:val="checkboxindent"/>
                    <w:ind w:left="0" w:firstLine="0"/>
                    <w:jc w:val="center"/>
                    <w:rPr>
                      <w:color w:val="000000" w:themeColor="text1"/>
                      <w:szCs w:val="18"/>
                    </w:rPr>
                  </w:pPr>
                  <w:r w:rsidRPr="005E5F5B">
                    <w:rPr>
                      <w:color w:val="000000" w:themeColor="text1"/>
                      <w:szCs w:val="18"/>
                    </w:rPr>
                    <w:t>100-level history</w:t>
                  </w:r>
                </w:p>
              </w:tc>
              <w:tc>
                <w:tcPr>
                  <w:tcW w:w="1553" w:type="dxa"/>
                  <w:shd w:val="clear" w:color="auto" w:fill="E7E6E6" w:themeFill="background2"/>
                  <w:vAlign w:val="center"/>
                </w:tcPr>
                <w:p w14:paraId="6BF2356E" w14:textId="6D4ACF00" w:rsidR="005E5F5B" w:rsidRPr="005E5F5B" w:rsidRDefault="00081E01" w:rsidP="001806E3">
                  <w:pPr>
                    <w:pStyle w:val="checkboxindent"/>
                    <w:ind w:left="0" w:firstLine="0"/>
                    <w:jc w:val="center"/>
                    <w:rPr>
                      <w:color w:val="000000" w:themeColor="text1"/>
                      <w:szCs w:val="18"/>
                    </w:rPr>
                  </w:pPr>
                  <w:r>
                    <w:rPr>
                      <w:color w:val="000000" w:themeColor="text1"/>
                      <w:szCs w:val="18"/>
                    </w:rPr>
                    <w:t>elective</w:t>
                  </w:r>
                </w:p>
              </w:tc>
              <w:tc>
                <w:tcPr>
                  <w:tcW w:w="1562" w:type="dxa"/>
                  <w:shd w:val="clear" w:color="auto" w:fill="E7E6E6" w:themeFill="background2"/>
                  <w:vAlign w:val="center"/>
                </w:tcPr>
                <w:p w14:paraId="45F8A14A" w14:textId="580127C6" w:rsidR="005E5F5B" w:rsidRPr="005E5F5B" w:rsidRDefault="00081E01" w:rsidP="001806E3">
                  <w:pPr>
                    <w:pStyle w:val="checkboxindent"/>
                    <w:ind w:left="0" w:firstLine="0"/>
                    <w:jc w:val="center"/>
                    <w:rPr>
                      <w:color w:val="000000" w:themeColor="text1"/>
                      <w:szCs w:val="18"/>
                    </w:rPr>
                  </w:pPr>
                  <w:r>
                    <w:rPr>
                      <w:color w:val="000000" w:themeColor="text1"/>
                      <w:szCs w:val="18"/>
                    </w:rPr>
                    <w:t>elective</w:t>
                  </w:r>
                </w:p>
              </w:tc>
              <w:tc>
                <w:tcPr>
                  <w:tcW w:w="1553" w:type="dxa"/>
                  <w:shd w:val="clear" w:color="auto" w:fill="E7E6E6" w:themeFill="background2"/>
                  <w:vAlign w:val="center"/>
                </w:tcPr>
                <w:p w14:paraId="6E50761C" w14:textId="3F5FC812" w:rsidR="005E5F5B" w:rsidRPr="005E5F5B" w:rsidRDefault="00081E01" w:rsidP="001806E3">
                  <w:pPr>
                    <w:pStyle w:val="checkboxindent"/>
                    <w:ind w:left="0" w:firstLine="0"/>
                    <w:jc w:val="center"/>
                    <w:rPr>
                      <w:color w:val="000000" w:themeColor="text1"/>
                      <w:szCs w:val="18"/>
                    </w:rPr>
                  </w:pPr>
                  <w:r>
                    <w:rPr>
                      <w:color w:val="000000" w:themeColor="text1"/>
                      <w:szCs w:val="18"/>
                    </w:rPr>
                    <w:t>elective</w:t>
                  </w:r>
                </w:p>
              </w:tc>
              <w:tc>
                <w:tcPr>
                  <w:tcW w:w="1553" w:type="dxa"/>
                  <w:shd w:val="clear" w:color="auto" w:fill="E7E6E6" w:themeFill="background2"/>
                  <w:vAlign w:val="center"/>
                </w:tcPr>
                <w:p w14:paraId="1FD01566" w14:textId="588B3F04" w:rsidR="005E5F5B" w:rsidRPr="005E5F5B" w:rsidRDefault="00081E01" w:rsidP="001B4588">
                  <w:pPr>
                    <w:pStyle w:val="checkboxindent"/>
                    <w:ind w:left="0" w:firstLine="0"/>
                    <w:jc w:val="center"/>
                    <w:rPr>
                      <w:color w:val="000000" w:themeColor="text1"/>
                      <w:szCs w:val="18"/>
                    </w:rPr>
                  </w:pPr>
                  <w:r>
                    <w:rPr>
                      <w:color w:val="000000" w:themeColor="text1"/>
                      <w:szCs w:val="18"/>
                    </w:rPr>
                    <w:t>elective</w:t>
                  </w:r>
                </w:p>
              </w:tc>
            </w:tr>
            <w:tr w:rsidR="005E5F5B" w:rsidRPr="005E5F5B" w14:paraId="43ABA658" w14:textId="77777777" w:rsidTr="009504EA">
              <w:trPr>
                <w:trHeight w:val="567"/>
                <w:jc w:val="center"/>
              </w:trPr>
              <w:tc>
                <w:tcPr>
                  <w:tcW w:w="1915" w:type="dxa"/>
                  <w:tcBorders>
                    <w:top w:val="nil"/>
                    <w:left w:val="nil"/>
                    <w:bottom w:val="nil"/>
                    <w:right w:val="single" w:sz="4" w:space="0" w:color="auto"/>
                  </w:tcBorders>
                  <w:shd w:val="clear" w:color="auto" w:fill="E7E6E6" w:themeFill="background2"/>
                  <w:vAlign w:val="center"/>
                </w:tcPr>
                <w:p w14:paraId="23F70B15" w14:textId="5E8FC867" w:rsidR="005E5F5B" w:rsidRPr="005E5F5B" w:rsidRDefault="005E5F5B" w:rsidP="00391146">
                  <w:pPr>
                    <w:pStyle w:val="checkboxindent"/>
                    <w:spacing w:before="0" w:after="0"/>
                    <w:ind w:left="0" w:right="28" w:firstLine="0"/>
                    <w:jc w:val="center"/>
                    <w:rPr>
                      <w:bCs/>
                      <w:color w:val="000000" w:themeColor="text1"/>
                      <w:szCs w:val="18"/>
                    </w:rPr>
                  </w:pPr>
                  <w:r w:rsidRPr="005E5F5B">
                    <w:rPr>
                      <w:bCs/>
                      <w:color w:val="000000" w:themeColor="text1"/>
                      <w:szCs w:val="18"/>
                    </w:rPr>
                    <w:t>Winter Year 1</w:t>
                  </w:r>
                </w:p>
              </w:tc>
              <w:tc>
                <w:tcPr>
                  <w:tcW w:w="1552" w:type="dxa"/>
                  <w:tcBorders>
                    <w:left w:val="single" w:sz="4" w:space="0" w:color="auto"/>
                  </w:tcBorders>
                  <w:shd w:val="clear" w:color="auto" w:fill="E7E6E6" w:themeFill="background2"/>
                  <w:vAlign w:val="center"/>
                </w:tcPr>
                <w:p w14:paraId="5770E18B" w14:textId="63068772" w:rsidR="005E5F5B" w:rsidRPr="005E5F5B" w:rsidRDefault="005E5F5B" w:rsidP="001806E3">
                  <w:pPr>
                    <w:pStyle w:val="checkboxindent"/>
                    <w:ind w:left="0" w:firstLine="0"/>
                    <w:jc w:val="center"/>
                    <w:rPr>
                      <w:color w:val="000000" w:themeColor="text1"/>
                      <w:szCs w:val="18"/>
                    </w:rPr>
                  </w:pPr>
                  <w:r w:rsidRPr="005E5F5B">
                    <w:rPr>
                      <w:color w:val="000000" w:themeColor="text1"/>
                      <w:szCs w:val="18"/>
                    </w:rPr>
                    <w:t>100-level history</w:t>
                  </w:r>
                </w:p>
              </w:tc>
              <w:tc>
                <w:tcPr>
                  <w:tcW w:w="1553" w:type="dxa"/>
                  <w:shd w:val="clear" w:color="auto" w:fill="E7E6E6" w:themeFill="background2"/>
                  <w:vAlign w:val="center"/>
                </w:tcPr>
                <w:p w14:paraId="20898530" w14:textId="70FD6C8B" w:rsidR="005E5F5B" w:rsidRPr="005E5F5B" w:rsidRDefault="00081E01" w:rsidP="001806E3">
                  <w:pPr>
                    <w:pStyle w:val="checkboxindent"/>
                    <w:ind w:left="0" w:firstLine="0"/>
                    <w:jc w:val="center"/>
                    <w:rPr>
                      <w:color w:val="000000" w:themeColor="text1"/>
                      <w:szCs w:val="18"/>
                    </w:rPr>
                  </w:pPr>
                  <w:r>
                    <w:rPr>
                      <w:color w:val="000000" w:themeColor="text1"/>
                      <w:szCs w:val="18"/>
                    </w:rPr>
                    <w:t>elective</w:t>
                  </w:r>
                </w:p>
              </w:tc>
              <w:tc>
                <w:tcPr>
                  <w:tcW w:w="1562" w:type="dxa"/>
                  <w:shd w:val="clear" w:color="auto" w:fill="E7E6E6" w:themeFill="background2"/>
                  <w:vAlign w:val="center"/>
                </w:tcPr>
                <w:p w14:paraId="56C7474C" w14:textId="453A0682" w:rsidR="005E5F5B" w:rsidRPr="005E5F5B" w:rsidRDefault="00081E01" w:rsidP="001806E3">
                  <w:pPr>
                    <w:pStyle w:val="checkboxindent"/>
                    <w:ind w:left="0" w:firstLine="0"/>
                    <w:jc w:val="center"/>
                    <w:rPr>
                      <w:color w:val="000000" w:themeColor="text1"/>
                      <w:szCs w:val="18"/>
                    </w:rPr>
                  </w:pPr>
                  <w:r>
                    <w:rPr>
                      <w:color w:val="000000" w:themeColor="text1"/>
                      <w:szCs w:val="18"/>
                    </w:rPr>
                    <w:t>elective</w:t>
                  </w:r>
                </w:p>
              </w:tc>
              <w:tc>
                <w:tcPr>
                  <w:tcW w:w="1553" w:type="dxa"/>
                  <w:shd w:val="clear" w:color="auto" w:fill="E7E6E6" w:themeFill="background2"/>
                  <w:vAlign w:val="center"/>
                </w:tcPr>
                <w:p w14:paraId="360705AD" w14:textId="5E18865C" w:rsidR="005E5F5B" w:rsidRPr="005E5F5B" w:rsidRDefault="00081E01" w:rsidP="001806E3">
                  <w:pPr>
                    <w:pStyle w:val="checkboxindent"/>
                    <w:ind w:left="0" w:firstLine="0"/>
                    <w:jc w:val="center"/>
                    <w:rPr>
                      <w:color w:val="000000" w:themeColor="text1"/>
                      <w:szCs w:val="18"/>
                    </w:rPr>
                  </w:pPr>
                  <w:r>
                    <w:rPr>
                      <w:color w:val="000000" w:themeColor="text1"/>
                      <w:szCs w:val="18"/>
                    </w:rPr>
                    <w:t>elective</w:t>
                  </w:r>
                </w:p>
              </w:tc>
              <w:tc>
                <w:tcPr>
                  <w:tcW w:w="1553" w:type="dxa"/>
                  <w:shd w:val="clear" w:color="auto" w:fill="E7E6E6" w:themeFill="background2"/>
                  <w:vAlign w:val="center"/>
                </w:tcPr>
                <w:p w14:paraId="46719A3C" w14:textId="6DE76F28" w:rsidR="005E5F5B" w:rsidRPr="005E5F5B" w:rsidRDefault="00081E01" w:rsidP="001B4588">
                  <w:pPr>
                    <w:pStyle w:val="checkboxindent"/>
                    <w:ind w:left="0" w:firstLine="0"/>
                    <w:jc w:val="center"/>
                    <w:rPr>
                      <w:color w:val="000000" w:themeColor="text1"/>
                      <w:szCs w:val="18"/>
                    </w:rPr>
                  </w:pPr>
                  <w:r>
                    <w:rPr>
                      <w:color w:val="000000" w:themeColor="text1"/>
                      <w:szCs w:val="18"/>
                    </w:rPr>
                    <w:t>elective</w:t>
                  </w:r>
                </w:p>
              </w:tc>
            </w:tr>
            <w:tr w:rsidR="005E5F5B" w:rsidRPr="005E5F5B" w14:paraId="60657A86" w14:textId="77777777" w:rsidTr="009504EA">
              <w:trPr>
                <w:trHeight w:val="567"/>
                <w:jc w:val="center"/>
              </w:trPr>
              <w:tc>
                <w:tcPr>
                  <w:tcW w:w="1915" w:type="dxa"/>
                  <w:tcBorders>
                    <w:top w:val="nil"/>
                    <w:left w:val="nil"/>
                    <w:bottom w:val="nil"/>
                    <w:right w:val="single" w:sz="4" w:space="0" w:color="auto"/>
                  </w:tcBorders>
                  <w:shd w:val="clear" w:color="auto" w:fill="E7E6E6" w:themeFill="background2"/>
                  <w:vAlign w:val="center"/>
                </w:tcPr>
                <w:p w14:paraId="2988643C" w14:textId="3955E481" w:rsidR="005E5F5B" w:rsidRPr="005E5F5B" w:rsidRDefault="005E5F5B" w:rsidP="00391146">
                  <w:pPr>
                    <w:pStyle w:val="checkboxindent"/>
                    <w:spacing w:before="0" w:after="0"/>
                    <w:ind w:left="0" w:right="28" w:firstLine="0"/>
                    <w:jc w:val="center"/>
                    <w:rPr>
                      <w:bCs/>
                      <w:color w:val="000000" w:themeColor="text1"/>
                      <w:szCs w:val="18"/>
                    </w:rPr>
                  </w:pPr>
                  <w:r w:rsidRPr="005E5F5B">
                    <w:rPr>
                      <w:bCs/>
                      <w:color w:val="000000" w:themeColor="text1"/>
                      <w:szCs w:val="18"/>
                    </w:rPr>
                    <w:t>Spring Year 1</w:t>
                  </w:r>
                </w:p>
              </w:tc>
              <w:tc>
                <w:tcPr>
                  <w:tcW w:w="1552" w:type="dxa"/>
                  <w:tcBorders>
                    <w:left w:val="single" w:sz="4" w:space="0" w:color="auto"/>
                  </w:tcBorders>
                  <w:shd w:val="clear" w:color="auto" w:fill="E7E6E6" w:themeFill="background2"/>
                  <w:vAlign w:val="center"/>
                </w:tcPr>
                <w:p w14:paraId="707A1C93" w14:textId="77777777" w:rsidR="005E5F5B" w:rsidRPr="005E5F5B" w:rsidRDefault="005E5F5B" w:rsidP="001806E3">
                  <w:pPr>
                    <w:pStyle w:val="checkboxindent"/>
                    <w:ind w:left="0" w:firstLine="0"/>
                    <w:jc w:val="center"/>
                    <w:rPr>
                      <w:color w:val="000000" w:themeColor="text1"/>
                      <w:szCs w:val="18"/>
                    </w:rPr>
                  </w:pPr>
                </w:p>
              </w:tc>
              <w:tc>
                <w:tcPr>
                  <w:tcW w:w="1553" w:type="dxa"/>
                  <w:shd w:val="clear" w:color="auto" w:fill="E7E6E6" w:themeFill="background2"/>
                  <w:vAlign w:val="center"/>
                </w:tcPr>
                <w:p w14:paraId="17A717E2" w14:textId="77777777" w:rsidR="005E5F5B" w:rsidRPr="005E5F5B" w:rsidRDefault="005E5F5B" w:rsidP="001806E3">
                  <w:pPr>
                    <w:pStyle w:val="checkboxindent"/>
                    <w:ind w:left="0" w:firstLine="0"/>
                    <w:jc w:val="center"/>
                    <w:rPr>
                      <w:color w:val="000000" w:themeColor="text1"/>
                      <w:szCs w:val="18"/>
                    </w:rPr>
                  </w:pPr>
                </w:p>
              </w:tc>
              <w:tc>
                <w:tcPr>
                  <w:tcW w:w="1562" w:type="dxa"/>
                  <w:shd w:val="clear" w:color="auto" w:fill="E7E6E6" w:themeFill="background2"/>
                  <w:vAlign w:val="center"/>
                </w:tcPr>
                <w:p w14:paraId="004C02E9" w14:textId="77777777" w:rsidR="005E5F5B" w:rsidRPr="005E5F5B" w:rsidRDefault="005E5F5B" w:rsidP="001806E3">
                  <w:pPr>
                    <w:pStyle w:val="checkboxindent"/>
                    <w:ind w:left="0" w:firstLine="0"/>
                    <w:jc w:val="center"/>
                    <w:rPr>
                      <w:color w:val="000000" w:themeColor="text1"/>
                      <w:szCs w:val="18"/>
                    </w:rPr>
                  </w:pPr>
                </w:p>
              </w:tc>
              <w:tc>
                <w:tcPr>
                  <w:tcW w:w="1553" w:type="dxa"/>
                  <w:shd w:val="clear" w:color="auto" w:fill="E7E6E6" w:themeFill="background2"/>
                  <w:vAlign w:val="center"/>
                </w:tcPr>
                <w:p w14:paraId="7F1854E5" w14:textId="77777777" w:rsidR="005E5F5B" w:rsidRPr="005E5F5B" w:rsidRDefault="005E5F5B" w:rsidP="001806E3">
                  <w:pPr>
                    <w:pStyle w:val="checkboxindent"/>
                    <w:ind w:left="0" w:firstLine="0"/>
                    <w:jc w:val="center"/>
                    <w:rPr>
                      <w:color w:val="000000" w:themeColor="text1"/>
                      <w:szCs w:val="18"/>
                    </w:rPr>
                  </w:pPr>
                </w:p>
              </w:tc>
              <w:tc>
                <w:tcPr>
                  <w:tcW w:w="1553" w:type="dxa"/>
                  <w:shd w:val="clear" w:color="auto" w:fill="E7E6E6" w:themeFill="background2"/>
                  <w:vAlign w:val="center"/>
                </w:tcPr>
                <w:p w14:paraId="637DD47F" w14:textId="77777777" w:rsidR="005E5F5B" w:rsidRPr="005E5F5B" w:rsidRDefault="005E5F5B" w:rsidP="001B4588">
                  <w:pPr>
                    <w:pStyle w:val="checkboxindent"/>
                    <w:ind w:left="0" w:firstLine="0"/>
                    <w:jc w:val="center"/>
                    <w:rPr>
                      <w:color w:val="000000" w:themeColor="text1"/>
                      <w:szCs w:val="18"/>
                    </w:rPr>
                  </w:pPr>
                </w:p>
              </w:tc>
            </w:tr>
            <w:tr w:rsidR="005E5F5B" w:rsidRPr="005E5F5B" w14:paraId="524150C7" w14:textId="77777777" w:rsidTr="009504EA">
              <w:trPr>
                <w:trHeight w:val="567"/>
                <w:jc w:val="center"/>
              </w:trPr>
              <w:tc>
                <w:tcPr>
                  <w:tcW w:w="1915" w:type="dxa"/>
                  <w:tcBorders>
                    <w:top w:val="nil"/>
                    <w:left w:val="nil"/>
                    <w:bottom w:val="nil"/>
                    <w:right w:val="single" w:sz="4" w:space="0" w:color="auto"/>
                  </w:tcBorders>
                  <w:shd w:val="clear" w:color="auto" w:fill="auto"/>
                  <w:vAlign w:val="center"/>
                </w:tcPr>
                <w:p w14:paraId="51A027B4" w14:textId="381C26E9" w:rsidR="005E5F5B" w:rsidRPr="005E5F5B" w:rsidRDefault="005E5F5B" w:rsidP="00391146">
                  <w:pPr>
                    <w:pStyle w:val="checkboxindent"/>
                    <w:spacing w:before="0" w:after="0"/>
                    <w:ind w:left="0" w:right="28" w:firstLine="0"/>
                    <w:jc w:val="center"/>
                    <w:rPr>
                      <w:bCs/>
                      <w:color w:val="000000" w:themeColor="text1"/>
                      <w:szCs w:val="18"/>
                    </w:rPr>
                  </w:pPr>
                  <w:r w:rsidRPr="005E5F5B">
                    <w:rPr>
                      <w:bCs/>
                      <w:color w:val="000000" w:themeColor="text1"/>
                      <w:szCs w:val="18"/>
                    </w:rPr>
                    <w:t>Fall Year 2</w:t>
                  </w:r>
                </w:p>
              </w:tc>
              <w:tc>
                <w:tcPr>
                  <w:tcW w:w="1552" w:type="dxa"/>
                  <w:tcBorders>
                    <w:left w:val="single" w:sz="4" w:space="0" w:color="auto"/>
                  </w:tcBorders>
                  <w:shd w:val="clear" w:color="auto" w:fill="auto"/>
                  <w:vAlign w:val="center"/>
                </w:tcPr>
                <w:p w14:paraId="0820025B" w14:textId="185EBDDE" w:rsidR="005E5F5B" w:rsidRPr="005E5F5B" w:rsidRDefault="005E5F5B" w:rsidP="001806E3">
                  <w:pPr>
                    <w:pStyle w:val="checkboxindent"/>
                    <w:ind w:left="0" w:firstLine="0"/>
                    <w:jc w:val="center"/>
                    <w:rPr>
                      <w:color w:val="000000" w:themeColor="text1"/>
                      <w:szCs w:val="18"/>
                    </w:rPr>
                  </w:pPr>
                  <w:r w:rsidRPr="005E5F5B">
                    <w:rPr>
                      <w:color w:val="000000" w:themeColor="text1"/>
                      <w:szCs w:val="18"/>
                    </w:rPr>
                    <w:t>200-level history</w:t>
                  </w:r>
                </w:p>
              </w:tc>
              <w:tc>
                <w:tcPr>
                  <w:tcW w:w="1553" w:type="dxa"/>
                  <w:shd w:val="clear" w:color="auto" w:fill="auto"/>
                  <w:vAlign w:val="center"/>
                </w:tcPr>
                <w:p w14:paraId="4F071EFF" w14:textId="6FA2FCA2" w:rsidR="005E5F5B" w:rsidRPr="005E5F5B" w:rsidRDefault="005E5F5B" w:rsidP="001806E3">
                  <w:pPr>
                    <w:pStyle w:val="checkboxindent"/>
                    <w:ind w:left="0" w:firstLine="0"/>
                    <w:jc w:val="center"/>
                    <w:rPr>
                      <w:color w:val="000000" w:themeColor="text1"/>
                      <w:szCs w:val="18"/>
                    </w:rPr>
                  </w:pPr>
                  <w:r w:rsidRPr="005E5F5B">
                    <w:rPr>
                      <w:color w:val="000000" w:themeColor="text1"/>
                      <w:szCs w:val="18"/>
                    </w:rPr>
                    <w:t>200-level history</w:t>
                  </w:r>
                </w:p>
              </w:tc>
              <w:tc>
                <w:tcPr>
                  <w:tcW w:w="1562" w:type="dxa"/>
                  <w:shd w:val="clear" w:color="auto" w:fill="auto"/>
                  <w:vAlign w:val="center"/>
                </w:tcPr>
                <w:p w14:paraId="5F3CF07B" w14:textId="47DC0759" w:rsidR="005E5F5B" w:rsidRPr="005E5F5B" w:rsidRDefault="005E5F5B" w:rsidP="001806E3">
                  <w:pPr>
                    <w:pStyle w:val="checkboxindent"/>
                    <w:ind w:left="0" w:firstLine="0"/>
                    <w:jc w:val="center"/>
                    <w:rPr>
                      <w:color w:val="000000" w:themeColor="text1"/>
                      <w:szCs w:val="18"/>
                    </w:rPr>
                  </w:pPr>
                  <w:r w:rsidRPr="005E5F5B">
                    <w:rPr>
                      <w:color w:val="000000" w:themeColor="text1"/>
                      <w:szCs w:val="18"/>
                    </w:rPr>
                    <w:t>200-level history</w:t>
                  </w:r>
                </w:p>
              </w:tc>
              <w:tc>
                <w:tcPr>
                  <w:tcW w:w="1553" w:type="dxa"/>
                  <w:shd w:val="clear" w:color="auto" w:fill="auto"/>
                  <w:vAlign w:val="center"/>
                </w:tcPr>
                <w:p w14:paraId="3FE28257" w14:textId="62A03569" w:rsidR="005E5F5B" w:rsidRPr="005E5F5B" w:rsidRDefault="00081E01" w:rsidP="001806E3">
                  <w:pPr>
                    <w:pStyle w:val="checkboxindent"/>
                    <w:ind w:left="0" w:firstLine="0"/>
                    <w:jc w:val="center"/>
                    <w:rPr>
                      <w:color w:val="000000" w:themeColor="text1"/>
                      <w:szCs w:val="18"/>
                    </w:rPr>
                  </w:pPr>
                  <w:r>
                    <w:rPr>
                      <w:color w:val="000000" w:themeColor="text1"/>
                      <w:szCs w:val="18"/>
                    </w:rPr>
                    <w:t>elective</w:t>
                  </w:r>
                </w:p>
              </w:tc>
              <w:tc>
                <w:tcPr>
                  <w:tcW w:w="1553" w:type="dxa"/>
                  <w:shd w:val="clear" w:color="auto" w:fill="auto"/>
                  <w:vAlign w:val="center"/>
                </w:tcPr>
                <w:p w14:paraId="6FAF0D68" w14:textId="372DDBEE" w:rsidR="005E5F5B" w:rsidRPr="005E5F5B" w:rsidRDefault="00081E01" w:rsidP="001B4588">
                  <w:pPr>
                    <w:pStyle w:val="checkboxindent"/>
                    <w:ind w:left="0" w:firstLine="0"/>
                    <w:jc w:val="center"/>
                    <w:rPr>
                      <w:color w:val="000000" w:themeColor="text1"/>
                      <w:szCs w:val="18"/>
                    </w:rPr>
                  </w:pPr>
                  <w:r>
                    <w:rPr>
                      <w:color w:val="000000" w:themeColor="text1"/>
                      <w:szCs w:val="18"/>
                    </w:rPr>
                    <w:t>elective</w:t>
                  </w:r>
                </w:p>
              </w:tc>
            </w:tr>
            <w:tr w:rsidR="005E5F5B" w:rsidRPr="005E5F5B" w14:paraId="63008814" w14:textId="77777777" w:rsidTr="009504EA">
              <w:trPr>
                <w:trHeight w:val="567"/>
                <w:jc w:val="center"/>
              </w:trPr>
              <w:tc>
                <w:tcPr>
                  <w:tcW w:w="1915" w:type="dxa"/>
                  <w:tcBorders>
                    <w:top w:val="nil"/>
                    <w:left w:val="nil"/>
                    <w:bottom w:val="nil"/>
                    <w:right w:val="single" w:sz="4" w:space="0" w:color="auto"/>
                  </w:tcBorders>
                  <w:shd w:val="clear" w:color="auto" w:fill="auto"/>
                  <w:vAlign w:val="center"/>
                </w:tcPr>
                <w:p w14:paraId="4C4245C8" w14:textId="77777777" w:rsidR="005E5F5B" w:rsidRPr="005E5F5B" w:rsidRDefault="005E5F5B" w:rsidP="005E5F5B">
                  <w:pPr>
                    <w:pStyle w:val="checkboxindent"/>
                    <w:spacing w:before="0" w:after="0"/>
                    <w:ind w:left="0" w:right="28" w:firstLine="0"/>
                    <w:jc w:val="center"/>
                    <w:rPr>
                      <w:bCs/>
                      <w:color w:val="000000" w:themeColor="text1"/>
                      <w:szCs w:val="18"/>
                    </w:rPr>
                  </w:pPr>
                </w:p>
                <w:p w14:paraId="1E46CF5A" w14:textId="3ACDB427" w:rsidR="005E5F5B" w:rsidRPr="005E5F5B" w:rsidRDefault="005E5F5B" w:rsidP="005E5F5B">
                  <w:pPr>
                    <w:pStyle w:val="checkboxindent"/>
                    <w:spacing w:before="0" w:after="0"/>
                    <w:ind w:left="0" w:right="28" w:firstLine="0"/>
                    <w:jc w:val="center"/>
                    <w:rPr>
                      <w:bCs/>
                      <w:color w:val="000000" w:themeColor="text1"/>
                      <w:szCs w:val="18"/>
                    </w:rPr>
                  </w:pPr>
                  <w:r w:rsidRPr="005E5F5B">
                    <w:rPr>
                      <w:bCs/>
                      <w:color w:val="000000" w:themeColor="text1"/>
                      <w:szCs w:val="18"/>
                    </w:rPr>
                    <w:t>Winter Year 2</w:t>
                  </w:r>
                </w:p>
                <w:p w14:paraId="5652E770" w14:textId="77777777" w:rsidR="005E5F5B" w:rsidRPr="005E5F5B" w:rsidRDefault="005E5F5B" w:rsidP="005E5F5B">
                  <w:pPr>
                    <w:pStyle w:val="checkboxindent"/>
                    <w:spacing w:before="0" w:after="0"/>
                    <w:ind w:left="0" w:right="28" w:firstLine="0"/>
                    <w:jc w:val="center"/>
                    <w:rPr>
                      <w:color w:val="000000" w:themeColor="text1"/>
                      <w:szCs w:val="18"/>
                    </w:rPr>
                  </w:pPr>
                </w:p>
              </w:tc>
              <w:tc>
                <w:tcPr>
                  <w:tcW w:w="1552" w:type="dxa"/>
                  <w:tcBorders>
                    <w:left w:val="single" w:sz="4" w:space="0" w:color="auto"/>
                  </w:tcBorders>
                  <w:shd w:val="clear" w:color="auto" w:fill="auto"/>
                  <w:vAlign w:val="center"/>
                </w:tcPr>
                <w:p w14:paraId="45858F1A" w14:textId="462FF56A" w:rsidR="005E5F5B" w:rsidRPr="005E5F5B" w:rsidRDefault="005E5F5B" w:rsidP="005E5F5B">
                  <w:pPr>
                    <w:pStyle w:val="checkboxindent"/>
                    <w:ind w:left="0" w:firstLine="0"/>
                    <w:jc w:val="center"/>
                    <w:rPr>
                      <w:color w:val="000000" w:themeColor="text1"/>
                      <w:szCs w:val="18"/>
                    </w:rPr>
                  </w:pPr>
                  <w:r w:rsidRPr="005E5F5B">
                    <w:rPr>
                      <w:color w:val="000000" w:themeColor="text1"/>
                      <w:szCs w:val="18"/>
                    </w:rPr>
                    <w:t>200-level history</w:t>
                  </w:r>
                </w:p>
              </w:tc>
              <w:tc>
                <w:tcPr>
                  <w:tcW w:w="1553" w:type="dxa"/>
                  <w:shd w:val="clear" w:color="auto" w:fill="auto"/>
                  <w:vAlign w:val="center"/>
                </w:tcPr>
                <w:p w14:paraId="2FCFA300" w14:textId="38E6B209" w:rsidR="005E5F5B" w:rsidRPr="005E5F5B" w:rsidRDefault="005E5F5B" w:rsidP="005E5F5B">
                  <w:pPr>
                    <w:pStyle w:val="checkboxindent"/>
                    <w:ind w:left="0" w:firstLine="0"/>
                    <w:jc w:val="center"/>
                    <w:rPr>
                      <w:color w:val="000000" w:themeColor="text1"/>
                      <w:szCs w:val="18"/>
                    </w:rPr>
                  </w:pPr>
                  <w:r w:rsidRPr="005E5F5B">
                    <w:rPr>
                      <w:color w:val="000000" w:themeColor="text1"/>
                      <w:szCs w:val="18"/>
                    </w:rPr>
                    <w:t>200-level history</w:t>
                  </w:r>
                </w:p>
              </w:tc>
              <w:tc>
                <w:tcPr>
                  <w:tcW w:w="1562" w:type="dxa"/>
                  <w:shd w:val="clear" w:color="auto" w:fill="auto"/>
                  <w:vAlign w:val="center"/>
                </w:tcPr>
                <w:p w14:paraId="4BAD0693" w14:textId="0548C489" w:rsidR="005E5F5B" w:rsidRPr="005E5F5B" w:rsidRDefault="005E5F5B" w:rsidP="005E5F5B">
                  <w:pPr>
                    <w:pStyle w:val="checkboxindent"/>
                    <w:ind w:left="0" w:firstLine="0"/>
                    <w:jc w:val="center"/>
                    <w:rPr>
                      <w:color w:val="000000" w:themeColor="text1"/>
                      <w:szCs w:val="18"/>
                    </w:rPr>
                  </w:pPr>
                  <w:r w:rsidRPr="005E5F5B">
                    <w:rPr>
                      <w:color w:val="000000" w:themeColor="text1"/>
                      <w:szCs w:val="18"/>
                    </w:rPr>
                    <w:t>200-level history</w:t>
                  </w:r>
                </w:p>
              </w:tc>
              <w:tc>
                <w:tcPr>
                  <w:tcW w:w="1553" w:type="dxa"/>
                  <w:shd w:val="clear" w:color="auto" w:fill="auto"/>
                  <w:vAlign w:val="center"/>
                </w:tcPr>
                <w:p w14:paraId="47E20B7F" w14:textId="02BEA19B" w:rsidR="005E5F5B" w:rsidRPr="005E5F5B" w:rsidRDefault="00A05E02" w:rsidP="005E5F5B">
                  <w:pPr>
                    <w:pStyle w:val="checkboxindent"/>
                    <w:ind w:left="0" w:firstLine="0"/>
                    <w:jc w:val="center"/>
                    <w:rPr>
                      <w:color w:val="000000" w:themeColor="text1"/>
                      <w:szCs w:val="18"/>
                    </w:rPr>
                  </w:pPr>
                  <w:r>
                    <w:rPr>
                      <w:color w:val="000000" w:themeColor="text1"/>
                      <w:szCs w:val="18"/>
                    </w:rPr>
                    <w:t>200- or 300-level history</w:t>
                  </w:r>
                </w:p>
              </w:tc>
              <w:tc>
                <w:tcPr>
                  <w:tcW w:w="1553" w:type="dxa"/>
                  <w:shd w:val="clear" w:color="auto" w:fill="auto"/>
                  <w:vAlign w:val="center"/>
                </w:tcPr>
                <w:p w14:paraId="45DFD5A9" w14:textId="40B5B184" w:rsidR="005E5F5B" w:rsidRPr="005E5F5B" w:rsidRDefault="00081E01" w:rsidP="001B4588">
                  <w:pPr>
                    <w:pStyle w:val="checkboxindent"/>
                    <w:ind w:left="0" w:firstLine="0"/>
                    <w:jc w:val="center"/>
                    <w:rPr>
                      <w:color w:val="000000" w:themeColor="text1"/>
                      <w:szCs w:val="18"/>
                    </w:rPr>
                  </w:pPr>
                  <w:r>
                    <w:rPr>
                      <w:color w:val="000000" w:themeColor="text1"/>
                      <w:szCs w:val="18"/>
                    </w:rPr>
                    <w:t>elective</w:t>
                  </w:r>
                </w:p>
              </w:tc>
            </w:tr>
            <w:tr w:rsidR="005E5F5B" w:rsidRPr="005E5F5B" w14:paraId="414641D1" w14:textId="77777777" w:rsidTr="009504EA">
              <w:trPr>
                <w:trHeight w:val="567"/>
                <w:jc w:val="center"/>
              </w:trPr>
              <w:tc>
                <w:tcPr>
                  <w:tcW w:w="1915" w:type="dxa"/>
                  <w:tcBorders>
                    <w:top w:val="nil"/>
                    <w:left w:val="nil"/>
                    <w:bottom w:val="nil"/>
                    <w:right w:val="single" w:sz="4" w:space="0" w:color="auto"/>
                  </w:tcBorders>
                  <w:shd w:val="clear" w:color="auto" w:fill="auto"/>
                  <w:vAlign w:val="center"/>
                </w:tcPr>
                <w:p w14:paraId="5133ACB7" w14:textId="77777777" w:rsidR="005E5F5B" w:rsidRPr="005E5F5B" w:rsidRDefault="005E5F5B" w:rsidP="005E5F5B">
                  <w:pPr>
                    <w:pStyle w:val="checkboxindent"/>
                    <w:spacing w:before="0" w:after="0"/>
                    <w:ind w:left="0" w:right="28" w:firstLine="0"/>
                    <w:jc w:val="center"/>
                    <w:rPr>
                      <w:bCs/>
                      <w:color w:val="000000" w:themeColor="text1"/>
                      <w:szCs w:val="18"/>
                    </w:rPr>
                  </w:pPr>
                </w:p>
                <w:p w14:paraId="26715D94" w14:textId="161DF6E3" w:rsidR="005E5F5B" w:rsidRPr="005E5F5B" w:rsidRDefault="00F52AE4" w:rsidP="005E5F5B">
                  <w:pPr>
                    <w:pStyle w:val="checkboxindent"/>
                    <w:spacing w:before="0" w:after="0"/>
                    <w:ind w:left="0" w:right="28" w:firstLine="0"/>
                    <w:jc w:val="center"/>
                    <w:rPr>
                      <w:bCs/>
                      <w:color w:val="000000" w:themeColor="text1"/>
                      <w:szCs w:val="18"/>
                    </w:rPr>
                  </w:pPr>
                  <w:r>
                    <w:rPr>
                      <w:bCs/>
                      <w:color w:val="000000" w:themeColor="text1"/>
                      <w:szCs w:val="18"/>
                    </w:rPr>
                    <w:t>Spring Year 2</w:t>
                  </w:r>
                </w:p>
                <w:p w14:paraId="6C7BC886" w14:textId="77777777" w:rsidR="005E5F5B" w:rsidRPr="005E5F5B" w:rsidRDefault="005E5F5B" w:rsidP="005E5F5B">
                  <w:pPr>
                    <w:pStyle w:val="checkboxindent"/>
                    <w:spacing w:before="0" w:after="0"/>
                    <w:ind w:left="0" w:right="28" w:firstLine="0"/>
                    <w:jc w:val="center"/>
                    <w:rPr>
                      <w:color w:val="000000" w:themeColor="text1"/>
                      <w:szCs w:val="18"/>
                    </w:rPr>
                  </w:pPr>
                </w:p>
              </w:tc>
              <w:tc>
                <w:tcPr>
                  <w:tcW w:w="1552" w:type="dxa"/>
                  <w:tcBorders>
                    <w:left w:val="single" w:sz="4" w:space="0" w:color="auto"/>
                    <w:bottom w:val="single" w:sz="12" w:space="0" w:color="auto"/>
                  </w:tcBorders>
                  <w:shd w:val="clear" w:color="auto" w:fill="auto"/>
                  <w:vAlign w:val="center"/>
                </w:tcPr>
                <w:p w14:paraId="63C8A62D" w14:textId="18B149DC" w:rsidR="005E5F5B" w:rsidRPr="005E5F5B" w:rsidRDefault="00A05E02" w:rsidP="005E5F5B">
                  <w:pPr>
                    <w:pStyle w:val="checkboxindent"/>
                    <w:ind w:left="0" w:firstLine="0"/>
                    <w:jc w:val="center"/>
                    <w:rPr>
                      <w:color w:val="000000" w:themeColor="text1"/>
                      <w:szCs w:val="18"/>
                    </w:rPr>
                  </w:pPr>
                  <w:r>
                    <w:rPr>
                      <w:color w:val="000000" w:themeColor="text1"/>
                      <w:szCs w:val="18"/>
                    </w:rPr>
                    <w:t>200- or 300-level history</w:t>
                  </w:r>
                </w:p>
              </w:tc>
              <w:tc>
                <w:tcPr>
                  <w:tcW w:w="1553" w:type="dxa"/>
                  <w:tcBorders>
                    <w:bottom w:val="single" w:sz="12" w:space="0" w:color="auto"/>
                  </w:tcBorders>
                  <w:shd w:val="clear" w:color="auto" w:fill="auto"/>
                  <w:vAlign w:val="center"/>
                </w:tcPr>
                <w:p w14:paraId="239C02F6" w14:textId="52B9FB43" w:rsidR="005E5F5B" w:rsidRPr="005E5F5B" w:rsidRDefault="009F4B17" w:rsidP="005E5F5B">
                  <w:pPr>
                    <w:pStyle w:val="checkboxindent"/>
                    <w:ind w:left="0" w:firstLine="0"/>
                    <w:jc w:val="center"/>
                    <w:rPr>
                      <w:color w:val="000000" w:themeColor="text1"/>
                      <w:szCs w:val="18"/>
                    </w:rPr>
                  </w:pPr>
                  <w:r>
                    <w:rPr>
                      <w:color w:val="000000" w:themeColor="text1"/>
                      <w:szCs w:val="18"/>
                    </w:rPr>
                    <w:t>200-</w:t>
                  </w:r>
                  <w:r w:rsidR="00A05E02">
                    <w:rPr>
                      <w:color w:val="000000" w:themeColor="text1"/>
                      <w:szCs w:val="18"/>
                    </w:rPr>
                    <w:t xml:space="preserve"> </w:t>
                  </w:r>
                  <w:r>
                    <w:rPr>
                      <w:color w:val="000000" w:themeColor="text1"/>
                      <w:szCs w:val="18"/>
                    </w:rPr>
                    <w:t>or 300</w:t>
                  </w:r>
                  <w:r w:rsidR="00A05E02">
                    <w:rPr>
                      <w:color w:val="000000" w:themeColor="text1"/>
                      <w:szCs w:val="18"/>
                    </w:rPr>
                    <w:t>-</w:t>
                  </w:r>
                  <w:r>
                    <w:rPr>
                      <w:color w:val="000000" w:themeColor="text1"/>
                      <w:szCs w:val="18"/>
                    </w:rPr>
                    <w:t>level history</w:t>
                  </w:r>
                </w:p>
              </w:tc>
              <w:tc>
                <w:tcPr>
                  <w:tcW w:w="1562" w:type="dxa"/>
                  <w:tcBorders>
                    <w:bottom w:val="single" w:sz="12" w:space="0" w:color="auto"/>
                  </w:tcBorders>
                  <w:shd w:val="clear" w:color="auto" w:fill="auto"/>
                  <w:vAlign w:val="center"/>
                </w:tcPr>
                <w:p w14:paraId="332A5F73" w14:textId="22587E2E" w:rsidR="005E5F5B" w:rsidRPr="005E5F5B" w:rsidRDefault="00576956" w:rsidP="005E5F5B">
                  <w:pPr>
                    <w:pStyle w:val="checkboxindent"/>
                    <w:ind w:left="0" w:firstLine="0"/>
                    <w:jc w:val="center"/>
                    <w:rPr>
                      <w:color w:val="000000" w:themeColor="text1"/>
                      <w:szCs w:val="18"/>
                    </w:rPr>
                  </w:pPr>
                  <w:r>
                    <w:rPr>
                      <w:color w:val="000000" w:themeColor="text1"/>
                      <w:szCs w:val="18"/>
                    </w:rPr>
                    <w:t>elective</w:t>
                  </w:r>
                </w:p>
              </w:tc>
              <w:tc>
                <w:tcPr>
                  <w:tcW w:w="1553" w:type="dxa"/>
                  <w:tcBorders>
                    <w:bottom w:val="single" w:sz="12" w:space="0" w:color="auto"/>
                  </w:tcBorders>
                  <w:shd w:val="clear" w:color="auto" w:fill="auto"/>
                  <w:vAlign w:val="center"/>
                </w:tcPr>
                <w:p w14:paraId="7B9C8E93" w14:textId="1567FBFC" w:rsidR="005E5F5B" w:rsidRPr="005E5F5B" w:rsidRDefault="00081E01" w:rsidP="005E5F5B">
                  <w:pPr>
                    <w:pStyle w:val="checkboxindent"/>
                    <w:ind w:left="0" w:firstLine="0"/>
                    <w:jc w:val="center"/>
                    <w:rPr>
                      <w:color w:val="000000" w:themeColor="text1"/>
                      <w:szCs w:val="18"/>
                    </w:rPr>
                  </w:pPr>
                  <w:r>
                    <w:rPr>
                      <w:color w:val="000000" w:themeColor="text1"/>
                      <w:szCs w:val="18"/>
                    </w:rPr>
                    <w:t>elective</w:t>
                  </w:r>
                </w:p>
              </w:tc>
              <w:tc>
                <w:tcPr>
                  <w:tcW w:w="1553" w:type="dxa"/>
                  <w:tcBorders>
                    <w:bottom w:val="single" w:sz="12" w:space="0" w:color="auto"/>
                  </w:tcBorders>
                  <w:shd w:val="clear" w:color="auto" w:fill="auto"/>
                  <w:vAlign w:val="center"/>
                </w:tcPr>
                <w:p w14:paraId="40168866" w14:textId="513A9CA8" w:rsidR="005E5F5B" w:rsidRPr="005E5F5B" w:rsidRDefault="00081E01" w:rsidP="001B4588">
                  <w:pPr>
                    <w:pStyle w:val="checkboxindent"/>
                    <w:ind w:left="0" w:firstLine="0"/>
                    <w:jc w:val="center"/>
                    <w:rPr>
                      <w:color w:val="000000" w:themeColor="text1"/>
                      <w:szCs w:val="18"/>
                    </w:rPr>
                  </w:pPr>
                  <w:r>
                    <w:rPr>
                      <w:color w:val="000000" w:themeColor="text1"/>
                      <w:szCs w:val="18"/>
                    </w:rPr>
                    <w:t>elective</w:t>
                  </w:r>
                </w:p>
              </w:tc>
            </w:tr>
            <w:tr w:rsidR="00654D5E" w:rsidRPr="005E5F5B" w14:paraId="4F5CF8E1" w14:textId="77777777" w:rsidTr="009504EA">
              <w:trPr>
                <w:trHeight w:val="567"/>
                <w:jc w:val="center"/>
              </w:trPr>
              <w:tc>
                <w:tcPr>
                  <w:tcW w:w="1915" w:type="dxa"/>
                  <w:tcBorders>
                    <w:top w:val="nil"/>
                    <w:left w:val="nil"/>
                    <w:bottom w:val="nil"/>
                    <w:right w:val="single" w:sz="12" w:space="0" w:color="auto"/>
                  </w:tcBorders>
                  <w:shd w:val="clear" w:color="auto" w:fill="E7E6E6" w:themeFill="background2"/>
                  <w:vAlign w:val="center"/>
                </w:tcPr>
                <w:p w14:paraId="3AB5DA22" w14:textId="7C0B2FFC" w:rsidR="00654D5E" w:rsidRPr="005E5F5B" w:rsidRDefault="00654D5E" w:rsidP="00F52AE4">
                  <w:pPr>
                    <w:pStyle w:val="checkboxindent"/>
                    <w:spacing w:before="0" w:after="0"/>
                    <w:ind w:left="0" w:right="28" w:firstLine="0"/>
                    <w:jc w:val="center"/>
                    <w:rPr>
                      <w:bCs/>
                      <w:color w:val="000000" w:themeColor="text1"/>
                      <w:szCs w:val="18"/>
                    </w:rPr>
                  </w:pPr>
                  <w:r>
                    <w:rPr>
                      <w:bCs/>
                      <w:color w:val="000000" w:themeColor="text1"/>
                      <w:szCs w:val="18"/>
                    </w:rPr>
                    <w:t>Fall Year 3</w:t>
                  </w:r>
                </w:p>
              </w:tc>
              <w:tc>
                <w:tcPr>
                  <w:tcW w:w="7773" w:type="dxa"/>
                  <w:gridSpan w:val="5"/>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2E32707" w14:textId="7FCD798A" w:rsidR="00654D5E" w:rsidRPr="005E5F5B" w:rsidRDefault="00654D5E" w:rsidP="001B4588">
                  <w:pPr>
                    <w:pStyle w:val="checkboxindent"/>
                    <w:ind w:left="0" w:firstLine="0"/>
                    <w:jc w:val="center"/>
                    <w:rPr>
                      <w:color w:val="000000" w:themeColor="text1"/>
                      <w:szCs w:val="18"/>
                    </w:rPr>
                  </w:pPr>
                  <w:r>
                    <w:rPr>
                      <w:color w:val="000000" w:themeColor="text1"/>
                      <w:szCs w:val="18"/>
                    </w:rPr>
                    <w:t>Coop Work Term</w:t>
                  </w:r>
                </w:p>
              </w:tc>
            </w:tr>
            <w:tr w:rsidR="00623099" w:rsidRPr="005E5F5B" w14:paraId="77C9C886" w14:textId="77777777" w:rsidTr="009504EA">
              <w:trPr>
                <w:trHeight w:val="567"/>
                <w:jc w:val="center"/>
              </w:trPr>
              <w:tc>
                <w:tcPr>
                  <w:tcW w:w="1915" w:type="dxa"/>
                  <w:tcBorders>
                    <w:top w:val="nil"/>
                    <w:left w:val="nil"/>
                    <w:bottom w:val="nil"/>
                    <w:right w:val="single" w:sz="4" w:space="0" w:color="auto"/>
                  </w:tcBorders>
                  <w:shd w:val="clear" w:color="auto" w:fill="E7E6E6" w:themeFill="background2"/>
                  <w:vAlign w:val="center"/>
                </w:tcPr>
                <w:p w14:paraId="16ECD677" w14:textId="3AD2CA0D" w:rsidR="00623099" w:rsidRPr="005E5F5B" w:rsidRDefault="00623099" w:rsidP="00623099">
                  <w:pPr>
                    <w:pStyle w:val="checkboxindent"/>
                    <w:spacing w:before="0" w:after="0"/>
                    <w:ind w:left="0" w:right="28" w:firstLine="0"/>
                    <w:jc w:val="center"/>
                    <w:rPr>
                      <w:bCs/>
                      <w:color w:val="000000" w:themeColor="text1"/>
                      <w:szCs w:val="18"/>
                    </w:rPr>
                  </w:pPr>
                  <w:r>
                    <w:rPr>
                      <w:bCs/>
                      <w:color w:val="000000" w:themeColor="text1"/>
                      <w:szCs w:val="18"/>
                    </w:rPr>
                    <w:t>Winter Year 3</w:t>
                  </w:r>
                </w:p>
              </w:tc>
              <w:tc>
                <w:tcPr>
                  <w:tcW w:w="1552" w:type="dxa"/>
                  <w:tcBorders>
                    <w:top w:val="single" w:sz="12" w:space="0" w:color="auto"/>
                    <w:left w:val="single" w:sz="4" w:space="0" w:color="auto"/>
                    <w:bottom w:val="single" w:sz="12" w:space="0" w:color="auto"/>
                  </w:tcBorders>
                  <w:shd w:val="clear" w:color="auto" w:fill="E7E6E6" w:themeFill="background2"/>
                  <w:vAlign w:val="center"/>
                </w:tcPr>
                <w:p w14:paraId="16EC4536" w14:textId="27F850D9" w:rsidR="00623099" w:rsidRPr="005E5F5B" w:rsidRDefault="00623099" w:rsidP="00623099">
                  <w:pPr>
                    <w:pStyle w:val="checkboxindent"/>
                    <w:ind w:left="0" w:firstLine="0"/>
                    <w:jc w:val="center"/>
                    <w:rPr>
                      <w:color w:val="000000" w:themeColor="text1"/>
                      <w:szCs w:val="18"/>
                    </w:rPr>
                  </w:pPr>
                  <w:r>
                    <w:rPr>
                      <w:color w:val="000000" w:themeColor="text1"/>
                      <w:szCs w:val="18"/>
                    </w:rPr>
                    <w:t>200</w:t>
                  </w:r>
                  <w:r w:rsidR="00A05E02">
                    <w:rPr>
                      <w:color w:val="000000" w:themeColor="text1"/>
                      <w:szCs w:val="18"/>
                    </w:rPr>
                    <w:t xml:space="preserve"> </w:t>
                  </w:r>
                  <w:r>
                    <w:rPr>
                      <w:color w:val="000000" w:themeColor="text1"/>
                      <w:szCs w:val="18"/>
                    </w:rPr>
                    <w:t>-or 300 level history</w:t>
                  </w:r>
                </w:p>
              </w:tc>
              <w:tc>
                <w:tcPr>
                  <w:tcW w:w="1553" w:type="dxa"/>
                  <w:tcBorders>
                    <w:top w:val="single" w:sz="12" w:space="0" w:color="auto"/>
                    <w:bottom w:val="single" w:sz="12" w:space="0" w:color="auto"/>
                  </w:tcBorders>
                  <w:shd w:val="clear" w:color="auto" w:fill="E7E6E6" w:themeFill="background2"/>
                  <w:vAlign w:val="center"/>
                </w:tcPr>
                <w:p w14:paraId="0127E204" w14:textId="68024BD7" w:rsidR="00623099" w:rsidRPr="005E5F5B" w:rsidRDefault="00623099" w:rsidP="00623099">
                  <w:pPr>
                    <w:pStyle w:val="checkboxindent"/>
                    <w:ind w:left="0" w:firstLine="0"/>
                    <w:jc w:val="center"/>
                    <w:rPr>
                      <w:color w:val="000000" w:themeColor="text1"/>
                      <w:szCs w:val="18"/>
                    </w:rPr>
                  </w:pPr>
                  <w:r>
                    <w:rPr>
                      <w:color w:val="000000" w:themeColor="text1"/>
                      <w:szCs w:val="18"/>
                    </w:rPr>
                    <w:t>300 level history</w:t>
                  </w:r>
                </w:p>
              </w:tc>
              <w:tc>
                <w:tcPr>
                  <w:tcW w:w="1562" w:type="dxa"/>
                  <w:tcBorders>
                    <w:top w:val="single" w:sz="12" w:space="0" w:color="auto"/>
                    <w:bottom w:val="single" w:sz="12" w:space="0" w:color="auto"/>
                  </w:tcBorders>
                  <w:shd w:val="clear" w:color="auto" w:fill="E7E6E6" w:themeFill="background2"/>
                  <w:vAlign w:val="center"/>
                </w:tcPr>
                <w:p w14:paraId="72166C2C" w14:textId="0D72ED9D" w:rsidR="00623099" w:rsidRPr="005E5F5B" w:rsidRDefault="00576956" w:rsidP="00623099">
                  <w:pPr>
                    <w:pStyle w:val="checkboxindent"/>
                    <w:ind w:left="0" w:firstLine="0"/>
                    <w:jc w:val="center"/>
                    <w:rPr>
                      <w:color w:val="000000" w:themeColor="text1"/>
                      <w:szCs w:val="18"/>
                    </w:rPr>
                  </w:pPr>
                  <w:r>
                    <w:rPr>
                      <w:color w:val="000000" w:themeColor="text1"/>
                      <w:szCs w:val="18"/>
                    </w:rPr>
                    <w:t>300 level history</w:t>
                  </w:r>
                </w:p>
              </w:tc>
              <w:tc>
                <w:tcPr>
                  <w:tcW w:w="1553" w:type="dxa"/>
                  <w:tcBorders>
                    <w:top w:val="single" w:sz="12" w:space="0" w:color="auto"/>
                    <w:bottom w:val="single" w:sz="12" w:space="0" w:color="auto"/>
                  </w:tcBorders>
                  <w:shd w:val="clear" w:color="auto" w:fill="E7E6E6" w:themeFill="background2"/>
                  <w:vAlign w:val="center"/>
                </w:tcPr>
                <w:p w14:paraId="6140C114" w14:textId="0A0817E3" w:rsidR="00623099" w:rsidRPr="005E5F5B" w:rsidRDefault="00623099" w:rsidP="00623099">
                  <w:pPr>
                    <w:pStyle w:val="checkboxindent"/>
                    <w:ind w:left="0" w:firstLine="0"/>
                    <w:jc w:val="center"/>
                    <w:rPr>
                      <w:color w:val="000000" w:themeColor="text1"/>
                      <w:szCs w:val="18"/>
                    </w:rPr>
                  </w:pPr>
                  <w:r>
                    <w:rPr>
                      <w:color w:val="000000" w:themeColor="text1"/>
                      <w:szCs w:val="18"/>
                    </w:rPr>
                    <w:t>300</w:t>
                  </w:r>
                  <w:r w:rsidR="00824B60">
                    <w:rPr>
                      <w:color w:val="000000" w:themeColor="text1"/>
                      <w:szCs w:val="18"/>
                    </w:rPr>
                    <w:t xml:space="preserve"> </w:t>
                  </w:r>
                  <w:r>
                    <w:rPr>
                      <w:color w:val="000000" w:themeColor="text1"/>
                      <w:szCs w:val="18"/>
                    </w:rPr>
                    <w:t>level history</w:t>
                  </w:r>
                </w:p>
              </w:tc>
              <w:tc>
                <w:tcPr>
                  <w:tcW w:w="1553" w:type="dxa"/>
                  <w:tcBorders>
                    <w:top w:val="single" w:sz="12" w:space="0" w:color="auto"/>
                    <w:bottom w:val="single" w:sz="12" w:space="0" w:color="auto"/>
                  </w:tcBorders>
                  <w:shd w:val="clear" w:color="auto" w:fill="E7E6E6" w:themeFill="background2"/>
                  <w:vAlign w:val="center"/>
                </w:tcPr>
                <w:p w14:paraId="0C3C13A1" w14:textId="3DC5F60B" w:rsidR="00623099" w:rsidRPr="005E5F5B" w:rsidRDefault="00A05E02" w:rsidP="001B4588">
                  <w:pPr>
                    <w:pStyle w:val="checkboxindent"/>
                    <w:ind w:left="0" w:firstLine="0"/>
                    <w:jc w:val="center"/>
                    <w:rPr>
                      <w:color w:val="000000" w:themeColor="text1"/>
                      <w:szCs w:val="18"/>
                    </w:rPr>
                  </w:pPr>
                  <w:r>
                    <w:rPr>
                      <w:color w:val="000000" w:themeColor="text1"/>
                      <w:szCs w:val="18"/>
                    </w:rPr>
                    <w:t>elective</w:t>
                  </w:r>
                </w:p>
              </w:tc>
            </w:tr>
            <w:tr w:rsidR="00654D5E" w:rsidRPr="005E5F5B" w14:paraId="085F3062" w14:textId="77777777" w:rsidTr="009504EA">
              <w:trPr>
                <w:trHeight w:val="567"/>
                <w:jc w:val="center"/>
              </w:trPr>
              <w:tc>
                <w:tcPr>
                  <w:tcW w:w="1915" w:type="dxa"/>
                  <w:tcBorders>
                    <w:top w:val="nil"/>
                    <w:left w:val="nil"/>
                    <w:bottom w:val="nil"/>
                    <w:right w:val="single" w:sz="12" w:space="0" w:color="auto"/>
                  </w:tcBorders>
                  <w:shd w:val="clear" w:color="auto" w:fill="E7E6E6" w:themeFill="background2"/>
                  <w:vAlign w:val="center"/>
                </w:tcPr>
                <w:p w14:paraId="532A42A8" w14:textId="6723B92B" w:rsidR="00654D5E" w:rsidRPr="005E5F5B" w:rsidRDefault="00654D5E" w:rsidP="00623099">
                  <w:pPr>
                    <w:pStyle w:val="checkboxindent"/>
                    <w:spacing w:before="0" w:after="0"/>
                    <w:ind w:left="0" w:right="28" w:firstLine="0"/>
                    <w:jc w:val="center"/>
                    <w:rPr>
                      <w:bCs/>
                      <w:color w:val="000000" w:themeColor="text1"/>
                      <w:szCs w:val="18"/>
                    </w:rPr>
                  </w:pPr>
                  <w:r>
                    <w:rPr>
                      <w:bCs/>
                      <w:color w:val="000000" w:themeColor="text1"/>
                      <w:szCs w:val="18"/>
                    </w:rPr>
                    <w:t>Spring Year 3</w:t>
                  </w:r>
                </w:p>
              </w:tc>
              <w:tc>
                <w:tcPr>
                  <w:tcW w:w="7773" w:type="dxa"/>
                  <w:gridSpan w:val="5"/>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29C7C73" w14:textId="761081CC" w:rsidR="00654D5E" w:rsidRPr="005E5F5B" w:rsidRDefault="00654D5E" w:rsidP="001B4588">
                  <w:pPr>
                    <w:pStyle w:val="checkboxindent"/>
                    <w:ind w:left="0" w:firstLine="0"/>
                    <w:jc w:val="center"/>
                    <w:rPr>
                      <w:color w:val="000000" w:themeColor="text1"/>
                      <w:szCs w:val="18"/>
                    </w:rPr>
                  </w:pPr>
                  <w:r>
                    <w:rPr>
                      <w:color w:val="000000" w:themeColor="text1"/>
                      <w:szCs w:val="18"/>
                    </w:rPr>
                    <w:t>Coop Work Term</w:t>
                  </w:r>
                </w:p>
              </w:tc>
            </w:tr>
            <w:tr w:rsidR="00654D5E" w:rsidRPr="005E5F5B" w14:paraId="1AA17175" w14:textId="77777777" w:rsidTr="009504EA">
              <w:trPr>
                <w:trHeight w:val="567"/>
                <w:jc w:val="center"/>
              </w:trPr>
              <w:tc>
                <w:tcPr>
                  <w:tcW w:w="1915" w:type="dxa"/>
                  <w:tcBorders>
                    <w:top w:val="nil"/>
                    <w:left w:val="nil"/>
                    <w:bottom w:val="nil"/>
                    <w:right w:val="single" w:sz="4" w:space="0" w:color="auto"/>
                  </w:tcBorders>
                  <w:shd w:val="clear" w:color="auto" w:fill="auto"/>
                  <w:vAlign w:val="center"/>
                </w:tcPr>
                <w:p w14:paraId="3C99C6E2" w14:textId="27C261B6" w:rsidR="00654D5E" w:rsidRPr="005E5F5B" w:rsidRDefault="00654D5E" w:rsidP="00623099">
                  <w:pPr>
                    <w:pStyle w:val="checkboxindent"/>
                    <w:spacing w:before="0" w:after="0"/>
                    <w:ind w:left="0" w:right="28" w:firstLine="0"/>
                    <w:jc w:val="center"/>
                    <w:rPr>
                      <w:bCs/>
                      <w:color w:val="000000" w:themeColor="text1"/>
                      <w:szCs w:val="18"/>
                    </w:rPr>
                  </w:pPr>
                  <w:r>
                    <w:rPr>
                      <w:bCs/>
                      <w:color w:val="000000" w:themeColor="text1"/>
                      <w:szCs w:val="18"/>
                    </w:rPr>
                    <w:t>Fall Year 4</w:t>
                  </w:r>
                </w:p>
              </w:tc>
              <w:tc>
                <w:tcPr>
                  <w:tcW w:w="1555" w:type="dxa"/>
                  <w:tcBorders>
                    <w:top w:val="single" w:sz="12" w:space="0" w:color="auto"/>
                    <w:left w:val="single" w:sz="4" w:space="0" w:color="auto"/>
                    <w:bottom w:val="single" w:sz="12" w:space="0" w:color="auto"/>
                  </w:tcBorders>
                  <w:shd w:val="clear" w:color="auto" w:fill="auto"/>
                  <w:vAlign w:val="center"/>
                </w:tcPr>
                <w:p w14:paraId="726FA21E" w14:textId="0B7C9791" w:rsidR="00654D5E" w:rsidRPr="005E5F5B" w:rsidRDefault="00576956" w:rsidP="00623099">
                  <w:pPr>
                    <w:pStyle w:val="checkboxindent"/>
                    <w:ind w:left="0" w:firstLine="0"/>
                    <w:jc w:val="center"/>
                    <w:rPr>
                      <w:color w:val="000000" w:themeColor="text1"/>
                      <w:szCs w:val="18"/>
                    </w:rPr>
                  </w:pPr>
                  <w:r>
                    <w:rPr>
                      <w:color w:val="000000" w:themeColor="text1"/>
                      <w:szCs w:val="18"/>
                    </w:rPr>
                    <w:t>300-level history</w:t>
                  </w:r>
                </w:p>
              </w:tc>
              <w:tc>
                <w:tcPr>
                  <w:tcW w:w="1556" w:type="dxa"/>
                  <w:tcBorders>
                    <w:top w:val="single" w:sz="12" w:space="0" w:color="auto"/>
                    <w:bottom w:val="single" w:sz="12" w:space="0" w:color="auto"/>
                  </w:tcBorders>
                  <w:shd w:val="clear" w:color="auto" w:fill="auto"/>
                  <w:vAlign w:val="center"/>
                </w:tcPr>
                <w:p w14:paraId="3FAB46D2" w14:textId="308049C2" w:rsidR="00654D5E" w:rsidRPr="005E5F5B" w:rsidRDefault="00576956" w:rsidP="00623099">
                  <w:pPr>
                    <w:pStyle w:val="checkboxindent"/>
                    <w:ind w:left="0" w:firstLine="0"/>
                    <w:jc w:val="center"/>
                    <w:rPr>
                      <w:color w:val="000000" w:themeColor="text1"/>
                      <w:szCs w:val="18"/>
                    </w:rPr>
                  </w:pPr>
                  <w:r>
                    <w:rPr>
                      <w:color w:val="000000" w:themeColor="text1"/>
                      <w:szCs w:val="18"/>
                    </w:rPr>
                    <w:t>300-level history</w:t>
                  </w:r>
                </w:p>
              </w:tc>
              <w:tc>
                <w:tcPr>
                  <w:tcW w:w="1556" w:type="dxa"/>
                  <w:tcBorders>
                    <w:top w:val="single" w:sz="12" w:space="0" w:color="auto"/>
                    <w:bottom w:val="single" w:sz="12" w:space="0" w:color="auto"/>
                    <w:right w:val="single" w:sz="12" w:space="0" w:color="auto"/>
                  </w:tcBorders>
                  <w:shd w:val="clear" w:color="auto" w:fill="auto"/>
                  <w:vAlign w:val="center"/>
                </w:tcPr>
                <w:p w14:paraId="28C8ABC0" w14:textId="0D8BA141" w:rsidR="00654D5E" w:rsidRPr="005E5F5B" w:rsidRDefault="00654D5E" w:rsidP="00623099">
                  <w:pPr>
                    <w:pStyle w:val="checkboxindent"/>
                    <w:ind w:left="0" w:firstLine="0"/>
                    <w:jc w:val="center"/>
                    <w:rPr>
                      <w:color w:val="000000" w:themeColor="text1"/>
                      <w:szCs w:val="18"/>
                    </w:rPr>
                  </w:pPr>
                  <w:r>
                    <w:rPr>
                      <w:color w:val="000000" w:themeColor="text1"/>
                      <w:szCs w:val="18"/>
                    </w:rPr>
                    <w:t>elective</w:t>
                  </w:r>
                </w:p>
              </w:tc>
              <w:tc>
                <w:tcPr>
                  <w:tcW w:w="31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1A4186" w14:textId="39B38C63" w:rsidR="00654D5E" w:rsidRPr="005E5F5B" w:rsidRDefault="00654D5E" w:rsidP="001B4588">
                  <w:pPr>
                    <w:pStyle w:val="checkboxindent"/>
                    <w:ind w:left="0" w:firstLine="0"/>
                    <w:jc w:val="center"/>
                    <w:rPr>
                      <w:color w:val="000000" w:themeColor="text1"/>
                      <w:szCs w:val="18"/>
                    </w:rPr>
                  </w:pPr>
                  <w:r>
                    <w:rPr>
                      <w:color w:val="000000" w:themeColor="text1"/>
                      <w:szCs w:val="18"/>
                    </w:rPr>
                    <w:t>400-level seminar 1.0 credits</w:t>
                  </w:r>
                </w:p>
              </w:tc>
            </w:tr>
            <w:tr w:rsidR="00654D5E" w:rsidRPr="005E5F5B" w14:paraId="4FA295B2" w14:textId="77777777" w:rsidTr="009504EA">
              <w:trPr>
                <w:trHeight w:val="567"/>
                <w:jc w:val="center"/>
              </w:trPr>
              <w:tc>
                <w:tcPr>
                  <w:tcW w:w="1915" w:type="dxa"/>
                  <w:tcBorders>
                    <w:top w:val="nil"/>
                    <w:left w:val="nil"/>
                    <w:bottom w:val="nil"/>
                    <w:right w:val="single" w:sz="12" w:space="0" w:color="auto"/>
                  </w:tcBorders>
                  <w:shd w:val="clear" w:color="auto" w:fill="auto"/>
                  <w:vAlign w:val="center"/>
                </w:tcPr>
                <w:p w14:paraId="3116ED98" w14:textId="00F69DDC" w:rsidR="00654D5E" w:rsidRDefault="00654D5E" w:rsidP="00623099">
                  <w:pPr>
                    <w:pStyle w:val="checkboxindent"/>
                    <w:spacing w:before="0" w:after="0"/>
                    <w:ind w:left="0" w:right="28" w:firstLine="0"/>
                    <w:jc w:val="center"/>
                    <w:rPr>
                      <w:bCs/>
                      <w:color w:val="000000" w:themeColor="text1"/>
                      <w:szCs w:val="18"/>
                    </w:rPr>
                  </w:pPr>
                  <w:r>
                    <w:rPr>
                      <w:bCs/>
                      <w:color w:val="000000" w:themeColor="text1"/>
                      <w:szCs w:val="18"/>
                    </w:rPr>
                    <w:t>Winter Year 4</w:t>
                  </w:r>
                </w:p>
              </w:tc>
              <w:tc>
                <w:tcPr>
                  <w:tcW w:w="777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025A7C8" w14:textId="22994F77" w:rsidR="00654D5E" w:rsidRPr="005E5F5B" w:rsidRDefault="00654D5E" w:rsidP="001B4588">
                  <w:pPr>
                    <w:pStyle w:val="checkboxindent"/>
                    <w:ind w:left="0" w:firstLine="0"/>
                    <w:jc w:val="center"/>
                    <w:rPr>
                      <w:color w:val="000000" w:themeColor="text1"/>
                      <w:szCs w:val="18"/>
                    </w:rPr>
                  </w:pPr>
                  <w:r>
                    <w:rPr>
                      <w:color w:val="000000" w:themeColor="text1"/>
                      <w:szCs w:val="18"/>
                    </w:rPr>
                    <w:t>Coop Work Term</w:t>
                  </w:r>
                </w:p>
              </w:tc>
            </w:tr>
            <w:tr w:rsidR="00623099" w:rsidRPr="005E5F5B" w14:paraId="575293D5" w14:textId="77777777" w:rsidTr="009504EA">
              <w:trPr>
                <w:trHeight w:val="567"/>
                <w:jc w:val="center"/>
              </w:trPr>
              <w:tc>
                <w:tcPr>
                  <w:tcW w:w="1915" w:type="dxa"/>
                  <w:tcBorders>
                    <w:top w:val="nil"/>
                    <w:left w:val="nil"/>
                    <w:bottom w:val="nil"/>
                    <w:right w:val="single" w:sz="4" w:space="0" w:color="auto"/>
                  </w:tcBorders>
                  <w:shd w:val="clear" w:color="auto" w:fill="auto"/>
                  <w:vAlign w:val="center"/>
                </w:tcPr>
                <w:p w14:paraId="1EA7E26E" w14:textId="6D126767" w:rsidR="00623099" w:rsidRPr="005E5F5B" w:rsidRDefault="00623099" w:rsidP="00623099">
                  <w:pPr>
                    <w:pStyle w:val="checkboxindent"/>
                    <w:spacing w:before="0" w:after="0"/>
                    <w:ind w:left="0" w:right="28" w:firstLine="0"/>
                    <w:jc w:val="center"/>
                    <w:rPr>
                      <w:bCs/>
                      <w:color w:val="000000" w:themeColor="text1"/>
                      <w:szCs w:val="18"/>
                    </w:rPr>
                  </w:pPr>
                  <w:r>
                    <w:rPr>
                      <w:bCs/>
                      <w:color w:val="000000" w:themeColor="text1"/>
                      <w:szCs w:val="18"/>
                    </w:rPr>
                    <w:t>Spring Year 4</w:t>
                  </w:r>
                </w:p>
              </w:tc>
              <w:tc>
                <w:tcPr>
                  <w:tcW w:w="1552" w:type="dxa"/>
                  <w:tcBorders>
                    <w:top w:val="single" w:sz="12" w:space="0" w:color="auto"/>
                    <w:left w:val="single" w:sz="4" w:space="0" w:color="auto"/>
                    <w:bottom w:val="single" w:sz="4" w:space="0" w:color="auto"/>
                    <w:right w:val="single" w:sz="4" w:space="0" w:color="auto"/>
                  </w:tcBorders>
                  <w:shd w:val="clear" w:color="auto" w:fill="auto"/>
                  <w:vAlign w:val="center"/>
                </w:tcPr>
                <w:p w14:paraId="29A650EE" w14:textId="76820D31" w:rsidR="00623099" w:rsidRPr="005E5F5B" w:rsidRDefault="00A05E02" w:rsidP="00623099">
                  <w:pPr>
                    <w:pStyle w:val="checkboxindent"/>
                    <w:ind w:left="0" w:firstLine="0"/>
                    <w:jc w:val="center"/>
                    <w:rPr>
                      <w:color w:val="000000" w:themeColor="text1"/>
                      <w:szCs w:val="18"/>
                    </w:rPr>
                  </w:pPr>
                  <w:r>
                    <w:rPr>
                      <w:color w:val="000000" w:themeColor="text1"/>
                      <w:szCs w:val="18"/>
                    </w:rPr>
                    <w:t>200- or 300-level history</w:t>
                  </w:r>
                </w:p>
              </w:tc>
              <w:tc>
                <w:tcPr>
                  <w:tcW w:w="1553" w:type="dxa"/>
                  <w:tcBorders>
                    <w:top w:val="single" w:sz="12" w:space="0" w:color="auto"/>
                    <w:left w:val="single" w:sz="4" w:space="0" w:color="auto"/>
                    <w:bottom w:val="single" w:sz="4" w:space="0" w:color="auto"/>
                    <w:right w:val="single" w:sz="4" w:space="0" w:color="auto"/>
                  </w:tcBorders>
                  <w:shd w:val="clear" w:color="auto" w:fill="auto"/>
                  <w:vAlign w:val="center"/>
                </w:tcPr>
                <w:p w14:paraId="6C7B926D" w14:textId="0A446854" w:rsidR="00623099" w:rsidRPr="005E5F5B" w:rsidRDefault="00576956" w:rsidP="00623099">
                  <w:pPr>
                    <w:pStyle w:val="checkboxindent"/>
                    <w:ind w:left="0" w:firstLine="0"/>
                    <w:jc w:val="center"/>
                    <w:rPr>
                      <w:color w:val="000000" w:themeColor="text1"/>
                      <w:szCs w:val="18"/>
                    </w:rPr>
                  </w:pPr>
                  <w:r>
                    <w:rPr>
                      <w:color w:val="000000" w:themeColor="text1"/>
                      <w:szCs w:val="18"/>
                    </w:rPr>
                    <w:t>200-</w:t>
                  </w:r>
                  <w:r w:rsidR="00A05E02">
                    <w:rPr>
                      <w:color w:val="000000" w:themeColor="text1"/>
                      <w:szCs w:val="18"/>
                    </w:rPr>
                    <w:t xml:space="preserve"> </w:t>
                  </w:r>
                  <w:r>
                    <w:rPr>
                      <w:color w:val="000000" w:themeColor="text1"/>
                      <w:szCs w:val="18"/>
                    </w:rPr>
                    <w:t>or 300</w:t>
                  </w:r>
                  <w:r w:rsidR="00A05E02">
                    <w:rPr>
                      <w:color w:val="000000" w:themeColor="text1"/>
                      <w:szCs w:val="18"/>
                    </w:rPr>
                    <w:t>-</w:t>
                  </w:r>
                  <w:r>
                    <w:rPr>
                      <w:color w:val="000000" w:themeColor="text1"/>
                      <w:szCs w:val="18"/>
                    </w:rPr>
                    <w:t>level history</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14:paraId="5BAD42E0" w14:textId="351454B4" w:rsidR="00623099" w:rsidRPr="005E5F5B" w:rsidRDefault="00A05E02" w:rsidP="00623099">
                  <w:pPr>
                    <w:pStyle w:val="checkboxindent"/>
                    <w:ind w:left="0" w:firstLine="0"/>
                    <w:jc w:val="center"/>
                    <w:rPr>
                      <w:color w:val="000000" w:themeColor="text1"/>
                      <w:szCs w:val="18"/>
                    </w:rPr>
                  </w:pPr>
                  <w:r>
                    <w:rPr>
                      <w:color w:val="000000" w:themeColor="text1"/>
                      <w:szCs w:val="18"/>
                    </w:rPr>
                    <w:t>200- or 300-level history</w:t>
                  </w:r>
                </w:p>
              </w:tc>
              <w:tc>
                <w:tcPr>
                  <w:tcW w:w="1553" w:type="dxa"/>
                  <w:tcBorders>
                    <w:top w:val="single" w:sz="12" w:space="0" w:color="auto"/>
                    <w:left w:val="single" w:sz="4" w:space="0" w:color="auto"/>
                    <w:bottom w:val="single" w:sz="4" w:space="0" w:color="auto"/>
                  </w:tcBorders>
                  <w:shd w:val="clear" w:color="auto" w:fill="auto"/>
                  <w:vAlign w:val="center"/>
                </w:tcPr>
                <w:p w14:paraId="20EB7F24" w14:textId="18B662C8" w:rsidR="00623099" w:rsidRPr="005E5F5B" w:rsidRDefault="00A05E02" w:rsidP="00623099">
                  <w:pPr>
                    <w:pStyle w:val="checkboxindent"/>
                    <w:ind w:left="0" w:firstLine="0"/>
                    <w:jc w:val="center"/>
                    <w:rPr>
                      <w:color w:val="000000" w:themeColor="text1"/>
                      <w:szCs w:val="18"/>
                    </w:rPr>
                  </w:pPr>
                  <w:r>
                    <w:rPr>
                      <w:color w:val="000000" w:themeColor="text1"/>
                      <w:szCs w:val="18"/>
                    </w:rPr>
                    <w:t>elective</w:t>
                  </w:r>
                </w:p>
              </w:tc>
              <w:tc>
                <w:tcPr>
                  <w:tcW w:w="1553" w:type="dxa"/>
                  <w:tcBorders>
                    <w:top w:val="single" w:sz="12" w:space="0" w:color="auto"/>
                  </w:tcBorders>
                  <w:shd w:val="clear" w:color="auto" w:fill="auto"/>
                  <w:vAlign w:val="center"/>
                </w:tcPr>
                <w:p w14:paraId="057953E9" w14:textId="21391A79" w:rsidR="00623099" w:rsidRPr="005E5F5B" w:rsidRDefault="00081E01" w:rsidP="001B4588">
                  <w:pPr>
                    <w:pStyle w:val="checkboxindent"/>
                    <w:ind w:left="0" w:firstLine="0"/>
                    <w:jc w:val="center"/>
                    <w:rPr>
                      <w:color w:val="000000" w:themeColor="text1"/>
                      <w:szCs w:val="18"/>
                    </w:rPr>
                  </w:pPr>
                  <w:r>
                    <w:rPr>
                      <w:color w:val="000000" w:themeColor="text1"/>
                      <w:szCs w:val="18"/>
                    </w:rPr>
                    <w:t>elective</w:t>
                  </w:r>
                </w:p>
              </w:tc>
            </w:tr>
          </w:tbl>
          <w:p w14:paraId="3CBA8E27" w14:textId="319FE04A" w:rsidR="009E0ED8" w:rsidRPr="009E0ED8" w:rsidRDefault="009E0ED8" w:rsidP="009E0ED8"/>
        </w:tc>
      </w:tr>
    </w:tbl>
    <w:p w14:paraId="755D680E" w14:textId="77777777" w:rsidR="009E0ED8" w:rsidRDefault="009E0ED8" w:rsidP="009E0ED8">
      <w:pPr>
        <w:pStyle w:val="checkboxindent"/>
        <w:spacing w:before="0" w:after="0"/>
        <w:ind w:left="0" w:right="28" w:firstLine="0"/>
        <w:rPr>
          <w:bCs/>
          <w:color w:val="000000" w:themeColor="text1"/>
        </w:rPr>
        <w:sectPr w:rsidR="009E0ED8" w:rsidSect="009E0ED8">
          <w:pgSz w:w="12240" w:h="15840" w:code="1"/>
          <w:pgMar w:top="477" w:right="1080" w:bottom="360" w:left="900" w:header="709" w:footer="284" w:gutter="0"/>
          <w:cols w:space="708"/>
          <w:docGrid w:linePitch="360"/>
        </w:sectPr>
      </w:pPr>
    </w:p>
    <w:p w14:paraId="5D9B56AC" w14:textId="77777777" w:rsidR="009E0ED8" w:rsidRDefault="009E0ED8" w:rsidP="009E0ED8">
      <w:pPr>
        <w:ind w:left="0"/>
        <w:rPr>
          <w:color w:val="000000" w:themeColor="text1"/>
        </w:rPr>
        <w:sectPr w:rsidR="009E0ED8" w:rsidSect="009E0ED8">
          <w:type w:val="continuous"/>
          <w:pgSz w:w="12240" w:h="15840" w:code="1"/>
          <w:pgMar w:top="477" w:right="1080" w:bottom="360" w:left="900" w:header="709" w:footer="284" w:gutter="0"/>
          <w:cols w:space="708"/>
          <w:docGrid w:linePitch="360"/>
        </w:sectPr>
      </w:pPr>
    </w:p>
    <w:p w14:paraId="028F7FD8" w14:textId="77777777" w:rsidR="00FE3623" w:rsidRPr="001D5B05" w:rsidRDefault="00B714C7" w:rsidP="00FE3623">
      <w:pPr>
        <w:pStyle w:val="Heading1"/>
        <w:ind w:left="284"/>
        <w:rPr>
          <w:rFonts w:asciiTheme="minorHAnsi" w:hAnsiTheme="minorHAnsi" w:cstheme="minorHAnsi"/>
          <w:color w:val="000000" w:themeColor="text1"/>
          <w:sz w:val="24"/>
          <w:szCs w:val="24"/>
        </w:rPr>
      </w:pPr>
      <w:sdt>
        <w:sdtPr>
          <w:rPr>
            <w:rFonts w:asciiTheme="minorHAnsi" w:hAnsiTheme="minorHAnsi" w:cstheme="minorHAnsi"/>
            <w:color w:val="000000" w:themeColor="text1"/>
            <w:sz w:val="24"/>
            <w:szCs w:val="24"/>
          </w:rPr>
          <w:id w:val="1532694443"/>
          <w:placeholder>
            <w:docPart w:val="0A26AD02A626C34CBA0D4C4AD06F5E66"/>
          </w:placeholder>
          <w15:appearance w15:val="hidden"/>
        </w:sdtPr>
        <w:sdtEndPr/>
        <w:sdtContent>
          <w:r w:rsidR="00FE3623" w:rsidRPr="001D5B05">
            <w:rPr>
              <w:rFonts w:asciiTheme="minorHAnsi" w:hAnsiTheme="minorHAnsi" w:cstheme="minorHAnsi"/>
              <w:color w:val="000000" w:themeColor="text1"/>
              <w:sz w:val="24"/>
              <w:szCs w:val="24"/>
            </w:rPr>
            <w:t>Breadth Requirements</w:t>
          </w:r>
        </w:sdtContent>
      </w:sdt>
      <w:r w:rsidR="00FE3623" w:rsidRPr="001D5B05">
        <w:rPr>
          <w:rFonts w:asciiTheme="minorHAnsi" w:hAnsiTheme="minorHAnsi" w:cstheme="minorHAnsi"/>
          <w:color w:val="000000" w:themeColor="text1"/>
          <w:sz w:val="24"/>
          <w:szCs w:val="24"/>
        </w:rPr>
        <w:t xml:space="preserve"> </w:t>
      </w:r>
    </w:p>
    <w:p w14:paraId="7DC710D3" w14:textId="6836A54A" w:rsidR="008C145A" w:rsidRPr="008C145A" w:rsidRDefault="00FE3623" w:rsidP="008C145A">
      <w:pPr>
        <w:ind w:left="284"/>
        <w:rPr>
          <w:rFonts w:asciiTheme="majorHAnsi" w:hAnsiTheme="majorHAnsi" w:cstheme="majorHAnsi"/>
          <w:b w:val="0"/>
          <w:color w:val="000000" w:themeColor="text1"/>
          <w:sz w:val="24"/>
        </w:rPr>
      </w:pPr>
      <w:r w:rsidRPr="001D5B05">
        <w:rPr>
          <w:rFonts w:asciiTheme="majorHAnsi" w:hAnsiTheme="majorHAnsi" w:cstheme="majorHAnsi"/>
          <w:b w:val="0"/>
          <w:color w:val="000000" w:themeColor="text1"/>
          <w:sz w:val="24"/>
        </w:rPr>
        <w:t>In fulfilling your</w:t>
      </w:r>
      <w:r w:rsidR="008C145A">
        <w:rPr>
          <w:rFonts w:asciiTheme="majorHAnsi" w:hAnsiTheme="majorHAnsi" w:cstheme="majorHAnsi"/>
          <w:b w:val="0"/>
          <w:color w:val="000000" w:themeColor="text1"/>
          <w:sz w:val="24"/>
        </w:rPr>
        <w:t xml:space="preserve"> history</w:t>
      </w:r>
      <w:r w:rsidRPr="001D5B05">
        <w:rPr>
          <w:rFonts w:asciiTheme="majorHAnsi" w:hAnsiTheme="majorHAnsi" w:cstheme="majorHAnsi"/>
          <w:b w:val="0"/>
          <w:color w:val="000000" w:themeColor="text1"/>
          <w:sz w:val="24"/>
        </w:rPr>
        <w:t xml:space="preserve"> credit requirements, ensure you have also covered the breadth requirements. </w:t>
      </w:r>
    </w:p>
    <w:p w14:paraId="5E81453A" w14:textId="77777777" w:rsidR="00FE3623" w:rsidRPr="001D5B05" w:rsidRDefault="00B714C7" w:rsidP="00FE3623">
      <w:pPr>
        <w:pStyle w:val="checkboxindent"/>
        <w:ind w:left="284" w:firstLine="0"/>
        <w:rPr>
          <w:rFonts w:asciiTheme="majorHAnsi" w:hAnsiTheme="majorHAnsi" w:cstheme="majorHAnsi"/>
          <w:color w:val="000000" w:themeColor="text1"/>
          <w:sz w:val="24"/>
        </w:rPr>
      </w:pPr>
      <w:sdt>
        <w:sdtPr>
          <w:rPr>
            <w:rFonts w:asciiTheme="majorHAnsi" w:hAnsiTheme="majorHAnsi" w:cstheme="majorHAnsi"/>
            <w:color w:val="000000" w:themeColor="text1"/>
            <w:sz w:val="24"/>
          </w:rPr>
          <w:id w:val="-278256523"/>
          <w15:appearance w15:val="hidden"/>
          <w14:checkbox>
            <w14:checked w14:val="0"/>
            <w14:checkedState w14:val="0050" w14:font="Wingdings 2"/>
            <w14:uncheckedState w14:val="2610" w14:font="MS Gothic"/>
          </w14:checkbox>
        </w:sdtPr>
        <w:sdtEndPr/>
        <w:sdtContent>
          <w:r w:rsidR="00FE3623" w:rsidRPr="001D5B05">
            <w:rPr>
              <w:rFonts w:ascii="Segoe UI Symbol" w:hAnsi="Segoe UI Symbol" w:cs="Segoe UI Symbol"/>
              <w:color w:val="000000" w:themeColor="text1"/>
              <w:sz w:val="24"/>
            </w:rPr>
            <w:t>☐</w:t>
          </w:r>
        </w:sdtContent>
      </w:sdt>
      <w:r w:rsidR="00FE3623" w:rsidRPr="001D5B05">
        <w:rPr>
          <w:rFonts w:asciiTheme="majorHAnsi" w:hAnsiTheme="majorHAnsi" w:cstheme="majorHAnsi"/>
          <w:color w:val="000000" w:themeColor="text1"/>
          <w:sz w:val="24"/>
        </w:rPr>
        <w:tab/>
        <w:t>1.0 credit Canadian history</w:t>
      </w:r>
    </w:p>
    <w:p w14:paraId="2049A5BA" w14:textId="77777777" w:rsidR="00FE3623" w:rsidRPr="001D5B05" w:rsidRDefault="00B714C7" w:rsidP="00FE3623">
      <w:pPr>
        <w:pStyle w:val="checkboxindent"/>
        <w:ind w:left="284" w:firstLine="0"/>
        <w:rPr>
          <w:rFonts w:asciiTheme="majorHAnsi" w:hAnsiTheme="majorHAnsi" w:cstheme="majorHAnsi"/>
          <w:color w:val="000000" w:themeColor="text1"/>
          <w:sz w:val="24"/>
        </w:rPr>
      </w:pPr>
      <w:sdt>
        <w:sdtPr>
          <w:rPr>
            <w:rFonts w:asciiTheme="majorHAnsi" w:hAnsiTheme="majorHAnsi" w:cstheme="majorHAnsi"/>
            <w:color w:val="000000" w:themeColor="text1"/>
            <w:sz w:val="24"/>
          </w:rPr>
          <w:id w:val="-699554556"/>
          <w15:appearance w15:val="hidden"/>
          <w14:checkbox>
            <w14:checked w14:val="0"/>
            <w14:checkedState w14:val="0050" w14:font="Wingdings 2"/>
            <w14:uncheckedState w14:val="2610" w14:font="MS Gothic"/>
          </w14:checkbox>
        </w:sdtPr>
        <w:sdtEndPr/>
        <w:sdtContent>
          <w:r w:rsidR="00FE3623" w:rsidRPr="001D5B05">
            <w:rPr>
              <w:rFonts w:ascii="Segoe UI Symbol" w:hAnsi="Segoe UI Symbol" w:cs="Segoe UI Symbol"/>
              <w:color w:val="000000" w:themeColor="text1"/>
              <w:sz w:val="24"/>
            </w:rPr>
            <w:t>☐</w:t>
          </w:r>
        </w:sdtContent>
      </w:sdt>
      <w:r w:rsidR="00FE3623" w:rsidRPr="001D5B05">
        <w:rPr>
          <w:rFonts w:asciiTheme="majorHAnsi" w:hAnsiTheme="majorHAnsi" w:cstheme="majorHAnsi"/>
          <w:color w:val="000000" w:themeColor="text1"/>
          <w:sz w:val="24"/>
        </w:rPr>
        <w:tab/>
        <w:t>1.0 credit Global history</w:t>
      </w:r>
    </w:p>
    <w:p w14:paraId="44679A60" w14:textId="77777777" w:rsidR="00FE3623" w:rsidRPr="001D5B05" w:rsidRDefault="00B714C7" w:rsidP="00FE3623">
      <w:pPr>
        <w:pStyle w:val="checkboxindent"/>
        <w:ind w:left="284" w:firstLine="0"/>
        <w:rPr>
          <w:rFonts w:asciiTheme="majorHAnsi" w:hAnsiTheme="majorHAnsi" w:cstheme="majorHAnsi"/>
          <w:color w:val="000000" w:themeColor="text1"/>
          <w:sz w:val="24"/>
        </w:rPr>
      </w:pPr>
      <w:sdt>
        <w:sdtPr>
          <w:rPr>
            <w:rFonts w:asciiTheme="majorHAnsi" w:hAnsiTheme="majorHAnsi" w:cstheme="majorHAnsi"/>
            <w:color w:val="000000" w:themeColor="text1"/>
            <w:sz w:val="24"/>
          </w:rPr>
          <w:id w:val="500241830"/>
          <w15:appearance w15:val="hidden"/>
          <w14:checkbox>
            <w14:checked w14:val="0"/>
            <w14:checkedState w14:val="0050" w14:font="Wingdings 2"/>
            <w14:uncheckedState w14:val="2610" w14:font="MS Gothic"/>
          </w14:checkbox>
        </w:sdtPr>
        <w:sdtEndPr/>
        <w:sdtContent>
          <w:r w:rsidR="00FE3623" w:rsidRPr="001D5B05">
            <w:rPr>
              <w:rFonts w:ascii="Segoe UI Symbol" w:hAnsi="Segoe UI Symbol" w:cs="Segoe UI Symbol"/>
              <w:color w:val="000000" w:themeColor="text1"/>
              <w:sz w:val="24"/>
            </w:rPr>
            <w:t>☐</w:t>
          </w:r>
        </w:sdtContent>
      </w:sdt>
      <w:r w:rsidR="00FE3623" w:rsidRPr="001D5B05">
        <w:rPr>
          <w:rFonts w:asciiTheme="majorHAnsi" w:hAnsiTheme="majorHAnsi" w:cstheme="majorHAnsi"/>
          <w:color w:val="000000" w:themeColor="text1"/>
          <w:sz w:val="24"/>
        </w:rPr>
        <w:tab/>
        <w:t xml:space="preserve">1.0 credit </w:t>
      </w:r>
      <w:proofErr w:type="gramStart"/>
      <w:r w:rsidR="00FE3623" w:rsidRPr="001D5B05">
        <w:rPr>
          <w:rFonts w:asciiTheme="majorHAnsi" w:hAnsiTheme="majorHAnsi" w:cstheme="majorHAnsi"/>
          <w:color w:val="000000" w:themeColor="text1"/>
          <w:sz w:val="24"/>
        </w:rPr>
        <w:t>Pre-Modern</w:t>
      </w:r>
      <w:proofErr w:type="gramEnd"/>
      <w:r w:rsidR="00FE3623" w:rsidRPr="001D5B05">
        <w:rPr>
          <w:rFonts w:asciiTheme="majorHAnsi" w:hAnsiTheme="majorHAnsi" w:cstheme="majorHAnsi"/>
          <w:color w:val="000000" w:themeColor="text1"/>
          <w:sz w:val="24"/>
        </w:rPr>
        <w:t xml:space="preserve"> history</w:t>
      </w:r>
    </w:p>
    <w:p w14:paraId="559A2B7E" w14:textId="77777777" w:rsidR="00FE3623" w:rsidRPr="001D5B05" w:rsidRDefault="00FE3623" w:rsidP="00FE3623">
      <w:pPr>
        <w:pStyle w:val="checkboxindent"/>
        <w:ind w:left="284"/>
        <w:rPr>
          <w:rFonts w:asciiTheme="majorHAnsi" w:hAnsiTheme="majorHAnsi" w:cstheme="majorHAnsi"/>
          <w:color w:val="000000" w:themeColor="text1"/>
        </w:rPr>
      </w:pPr>
    </w:p>
    <w:p w14:paraId="168359B7" w14:textId="77777777" w:rsidR="00FE3623" w:rsidRPr="001D5B05" w:rsidRDefault="00FE3623" w:rsidP="00FE3623">
      <w:pPr>
        <w:pStyle w:val="Heading1"/>
        <w:ind w:left="284" w:right="284"/>
        <w:rPr>
          <w:rFonts w:eastAsiaTheme="minorEastAsia" w:cstheme="majorHAnsi"/>
          <w:bCs w:val="0"/>
          <w:color w:val="000000" w:themeColor="text1"/>
          <w:szCs w:val="22"/>
        </w:rPr>
      </w:pPr>
      <w:r w:rsidRPr="000C6622">
        <w:rPr>
          <w:rFonts w:eastAsiaTheme="minorEastAsia" w:cstheme="majorHAnsi"/>
          <w:b/>
          <w:color w:val="000000" w:themeColor="text1"/>
          <w:szCs w:val="22"/>
        </w:rPr>
        <w:t>Canadian history</w:t>
      </w:r>
      <w:r w:rsidRPr="001D5B05">
        <w:rPr>
          <w:rFonts w:eastAsiaTheme="minorEastAsia" w:cstheme="majorHAnsi"/>
          <w:bCs w:val="0"/>
          <w:color w:val="000000" w:themeColor="text1"/>
          <w:szCs w:val="22"/>
        </w:rPr>
        <w:t xml:space="preserve"> (courses that count towards this requirement are marked {C} in the Academic Calendar):</w:t>
      </w:r>
    </w:p>
    <w:p w14:paraId="495BE63C" w14:textId="052BD68D" w:rsidR="00FE3623" w:rsidRDefault="00FE3623" w:rsidP="00FE3623">
      <w:pPr>
        <w:pStyle w:val="checkboxindent"/>
        <w:ind w:left="284" w:firstLine="0"/>
        <w:rPr>
          <w:rFonts w:asciiTheme="majorHAnsi" w:hAnsiTheme="majorHAnsi" w:cstheme="majorHAnsi"/>
          <w:color w:val="000000" w:themeColor="text1"/>
          <w:sz w:val="22"/>
          <w:szCs w:val="22"/>
        </w:rPr>
      </w:pPr>
      <w:r w:rsidRPr="001D5B05">
        <w:rPr>
          <w:rFonts w:asciiTheme="majorHAnsi" w:hAnsiTheme="majorHAnsi" w:cstheme="majorHAnsi"/>
          <w:color w:val="000000" w:themeColor="text1"/>
          <w:sz w:val="22"/>
          <w:szCs w:val="22"/>
        </w:rPr>
        <w:t>HI111, HI112, HI212, HI213, HI246, HI258, HI292, HI293, HI320, HI321, HI322, HI328, HI337, HI338, HI339, HI341, HI344, HI345, HI375, HI377, HI394, HI397, HI423*, HI426*, HI427*, HI429*, HI430*</w:t>
      </w:r>
    </w:p>
    <w:p w14:paraId="687AC91E" w14:textId="77777777" w:rsidR="000C6622" w:rsidRPr="001D5B05" w:rsidRDefault="000C6622" w:rsidP="00FE3623">
      <w:pPr>
        <w:pStyle w:val="checkboxindent"/>
        <w:ind w:left="284" w:firstLine="0"/>
        <w:rPr>
          <w:rFonts w:asciiTheme="majorHAnsi" w:hAnsiTheme="majorHAnsi" w:cstheme="majorHAnsi"/>
          <w:color w:val="000000" w:themeColor="text1"/>
          <w:sz w:val="22"/>
          <w:szCs w:val="22"/>
        </w:rPr>
      </w:pPr>
    </w:p>
    <w:p w14:paraId="659C5B72" w14:textId="77777777" w:rsidR="00FE3623" w:rsidRPr="001D5B05" w:rsidRDefault="00FE3623" w:rsidP="00FE3623">
      <w:pPr>
        <w:ind w:left="284" w:right="284"/>
        <w:rPr>
          <w:rFonts w:asciiTheme="majorHAnsi" w:hAnsiTheme="majorHAnsi" w:cstheme="majorHAnsi"/>
          <w:b w:val="0"/>
          <w:color w:val="000000" w:themeColor="text1"/>
          <w:szCs w:val="22"/>
        </w:rPr>
      </w:pPr>
      <w:r w:rsidRPr="000C6622">
        <w:rPr>
          <w:rFonts w:asciiTheme="majorHAnsi" w:hAnsiTheme="majorHAnsi" w:cstheme="majorHAnsi"/>
          <w:bCs/>
          <w:color w:val="000000" w:themeColor="text1"/>
          <w:szCs w:val="22"/>
        </w:rPr>
        <w:t>Global history</w:t>
      </w:r>
      <w:r w:rsidRPr="001D5B05">
        <w:rPr>
          <w:rFonts w:asciiTheme="majorHAnsi" w:hAnsiTheme="majorHAnsi" w:cstheme="majorHAnsi"/>
          <w:b w:val="0"/>
          <w:color w:val="000000" w:themeColor="text1"/>
          <w:szCs w:val="22"/>
        </w:rPr>
        <w:t xml:space="preserve"> (courses that count towards this requirement are marked {G} in the Academic Calendar):</w:t>
      </w:r>
    </w:p>
    <w:p w14:paraId="3A6D017A" w14:textId="7139078B" w:rsidR="00FE3623" w:rsidRDefault="00FE3623" w:rsidP="00854843">
      <w:pPr>
        <w:ind w:left="284" w:right="284"/>
        <w:rPr>
          <w:rFonts w:asciiTheme="majorHAnsi" w:hAnsiTheme="majorHAnsi" w:cstheme="majorHAnsi"/>
          <w:b w:val="0"/>
          <w:color w:val="000000" w:themeColor="text1"/>
          <w:szCs w:val="22"/>
        </w:rPr>
      </w:pPr>
      <w:r w:rsidRPr="001D5B05">
        <w:rPr>
          <w:rFonts w:asciiTheme="majorHAnsi" w:hAnsiTheme="majorHAnsi" w:cstheme="majorHAnsi"/>
          <w:b w:val="0"/>
          <w:color w:val="000000" w:themeColor="text1"/>
          <w:szCs w:val="22"/>
        </w:rPr>
        <w:t>HI121, HI127, HI128, HI130, HI131, HI199, HI222, HI224, HI228, HI229, HI235, HI236, HI249, HI256, HI258, HI259, HI 264, HI265, HI282, HI283, HI285, HI306, HI307, HI316, HI325, HI348, HI349, HI370, HI373, HI385, HI386, HI391, HI392, HI395, HI396, HI402*, HI404*, HI417*, HI418*</w:t>
      </w:r>
    </w:p>
    <w:p w14:paraId="5FD24783" w14:textId="77777777" w:rsidR="000C6622" w:rsidRPr="001D5B05" w:rsidRDefault="000C6622" w:rsidP="00FE3623">
      <w:pPr>
        <w:ind w:left="284" w:right="284"/>
        <w:rPr>
          <w:rFonts w:asciiTheme="majorHAnsi" w:hAnsiTheme="majorHAnsi" w:cstheme="majorHAnsi"/>
          <w:b w:val="0"/>
          <w:color w:val="000000" w:themeColor="text1"/>
          <w:szCs w:val="22"/>
        </w:rPr>
      </w:pPr>
    </w:p>
    <w:p w14:paraId="02DE6FBA" w14:textId="77777777" w:rsidR="00FE3623" w:rsidRPr="001D5B05" w:rsidRDefault="00FE3623" w:rsidP="00FE3623">
      <w:pPr>
        <w:ind w:left="284" w:right="284"/>
        <w:rPr>
          <w:rFonts w:asciiTheme="majorHAnsi" w:hAnsiTheme="majorHAnsi" w:cstheme="majorHAnsi"/>
          <w:b w:val="0"/>
          <w:color w:val="000000" w:themeColor="text1"/>
          <w:szCs w:val="22"/>
        </w:rPr>
      </w:pPr>
      <w:r w:rsidRPr="000C6622">
        <w:rPr>
          <w:rFonts w:asciiTheme="majorHAnsi" w:hAnsiTheme="majorHAnsi" w:cstheme="majorHAnsi"/>
          <w:bCs/>
          <w:color w:val="000000" w:themeColor="text1"/>
          <w:szCs w:val="22"/>
        </w:rPr>
        <w:t>Pre-Modern history</w:t>
      </w:r>
      <w:r w:rsidRPr="001D5B05">
        <w:rPr>
          <w:rFonts w:asciiTheme="majorHAnsi" w:hAnsiTheme="majorHAnsi" w:cstheme="majorHAnsi"/>
          <w:b w:val="0"/>
          <w:color w:val="000000" w:themeColor="text1"/>
          <w:szCs w:val="22"/>
        </w:rPr>
        <w:t xml:space="preserve"> (courses that count towards this requirement are marked {P) in the Academic Calendar:</w:t>
      </w:r>
    </w:p>
    <w:p w14:paraId="2A70F436" w14:textId="38489842" w:rsidR="00FE3623" w:rsidRPr="001D5B05" w:rsidRDefault="00FE3623" w:rsidP="00FE3623">
      <w:pPr>
        <w:ind w:left="284" w:right="284"/>
        <w:rPr>
          <w:rFonts w:asciiTheme="majorHAnsi" w:hAnsiTheme="majorHAnsi" w:cstheme="majorHAnsi"/>
          <w:b w:val="0"/>
          <w:color w:val="000000" w:themeColor="text1"/>
          <w:szCs w:val="22"/>
        </w:rPr>
      </w:pPr>
      <w:r w:rsidRPr="001D5B05">
        <w:rPr>
          <w:rFonts w:asciiTheme="majorHAnsi" w:hAnsiTheme="majorHAnsi" w:cstheme="majorHAnsi"/>
          <w:b w:val="0"/>
          <w:color w:val="000000" w:themeColor="text1"/>
          <w:szCs w:val="22"/>
        </w:rPr>
        <w:t xml:space="preserve">HI101, HI102, HI111, HI121, HI131, HI201, HI205, HI217, HI219, HI220, HI222, HI224, HI225, HI226, HI235, HI236, HI237, HI252, HI255, HI261, HI 264, HI281, HI282, HI283, HI285, HI289, HI301, HI305, HI308, HI309, HI310, HI311, HI316, HI321, HI358, HI361, HI370, HI374, HI382, HI383, HI385, HI390, HI391, HI400*, HI401*, HI431*, HI448* </w:t>
      </w:r>
    </w:p>
    <w:p w14:paraId="4A557397" w14:textId="77777777" w:rsidR="00FE3623" w:rsidRPr="001D5B05" w:rsidRDefault="00FE3623" w:rsidP="00603544">
      <w:pPr>
        <w:ind w:left="0" w:right="284"/>
        <w:rPr>
          <w:rFonts w:asciiTheme="majorHAnsi" w:hAnsiTheme="majorHAnsi" w:cstheme="majorHAnsi"/>
          <w:b w:val="0"/>
          <w:color w:val="000000" w:themeColor="text1"/>
          <w:szCs w:val="22"/>
        </w:rPr>
      </w:pPr>
    </w:p>
    <w:p w14:paraId="7CC8C873" w14:textId="1A028F27" w:rsidR="00FE3623" w:rsidRPr="001D5B05" w:rsidRDefault="00FE3623" w:rsidP="00FE3623">
      <w:pPr>
        <w:ind w:right="284"/>
        <w:jc w:val="center"/>
        <w:rPr>
          <w:rFonts w:asciiTheme="majorHAnsi" w:hAnsiTheme="majorHAnsi" w:cstheme="majorHAnsi"/>
          <w:b w:val="0"/>
          <w:i/>
          <w:iCs/>
          <w:color w:val="000000" w:themeColor="text1"/>
          <w:szCs w:val="22"/>
        </w:rPr>
      </w:pPr>
      <w:r w:rsidRPr="001D5B05">
        <w:rPr>
          <w:rFonts w:asciiTheme="majorHAnsi" w:hAnsiTheme="majorHAnsi" w:cstheme="majorHAnsi"/>
          <w:b w:val="0"/>
          <w:i/>
          <w:iCs/>
          <w:color w:val="000000" w:themeColor="text1"/>
          <w:szCs w:val="22"/>
        </w:rPr>
        <w:t xml:space="preserve">** Special topics courses can, when applicable and with permission, count towards your breadth requirements. If you would like such an exception, please contact the history academic advisor ASAP </w:t>
      </w:r>
      <w:hyperlink r:id="rId5" w:history="1">
        <w:r w:rsidRPr="001D5B05">
          <w:rPr>
            <w:rStyle w:val="Hyperlink"/>
            <w:rFonts w:asciiTheme="majorHAnsi" w:hAnsiTheme="majorHAnsi" w:cstheme="majorHAnsi"/>
            <w:b w:val="0"/>
            <w:i/>
            <w:iCs/>
            <w:szCs w:val="22"/>
          </w:rPr>
          <w:t>historyadvising@wlu.ca**</w:t>
        </w:r>
      </w:hyperlink>
    </w:p>
    <w:p w14:paraId="01E35010" w14:textId="77777777" w:rsidR="00C7675D" w:rsidRPr="001D5B05" w:rsidRDefault="00C7675D" w:rsidP="00C7675D">
      <w:pPr>
        <w:rPr>
          <w:rFonts w:asciiTheme="majorHAnsi" w:hAnsiTheme="majorHAnsi" w:cstheme="majorHAnsi"/>
          <w:color w:val="000000" w:themeColor="text1"/>
          <w:szCs w:val="22"/>
        </w:rPr>
      </w:pPr>
    </w:p>
    <w:p w14:paraId="3604A6C6" w14:textId="34AFB1B7" w:rsidR="0082092D" w:rsidRPr="0082092D" w:rsidRDefault="00B714C7" w:rsidP="00364F30">
      <w:pPr>
        <w:pStyle w:val="Heading1"/>
        <w:ind w:left="142"/>
        <w:rPr>
          <w:rFonts w:asciiTheme="minorHAnsi" w:hAnsiTheme="minorHAnsi" w:cstheme="minorHAnsi"/>
          <w:b/>
          <w:bCs w:val="0"/>
          <w:color w:val="000000" w:themeColor="text1"/>
          <w:szCs w:val="22"/>
        </w:rPr>
      </w:pPr>
      <w:sdt>
        <w:sdtPr>
          <w:rPr>
            <w:rFonts w:asciiTheme="minorHAnsi" w:hAnsiTheme="minorHAnsi" w:cstheme="minorHAnsi"/>
            <w:b/>
            <w:bCs w:val="0"/>
            <w:color w:val="000000" w:themeColor="text1"/>
            <w:szCs w:val="22"/>
          </w:rPr>
          <w:id w:val="-1024246095"/>
          <w:placeholder>
            <w:docPart w:val="95D5111CA8B06D4DAF4F05DA8EB0C742"/>
          </w:placeholder>
          <w15:appearance w15:val="hidden"/>
        </w:sdtPr>
        <w:sdtEndPr/>
        <w:sdtContent>
          <w:r w:rsidR="00BE660C" w:rsidRPr="00855ED0">
            <w:rPr>
              <w:rFonts w:asciiTheme="minorHAnsi" w:hAnsiTheme="minorHAnsi" w:cstheme="minorHAnsi"/>
              <w:b/>
              <w:bCs w:val="0"/>
              <w:color w:val="000000" w:themeColor="text1"/>
              <w:szCs w:val="22"/>
            </w:rPr>
            <w:t>Co-op</w:t>
          </w:r>
          <w:r w:rsidR="00FE3623" w:rsidRPr="00855ED0">
            <w:rPr>
              <w:rFonts w:asciiTheme="minorHAnsi" w:hAnsiTheme="minorHAnsi" w:cstheme="minorHAnsi"/>
              <w:b/>
              <w:bCs w:val="0"/>
              <w:color w:val="000000" w:themeColor="text1"/>
              <w:szCs w:val="22"/>
            </w:rPr>
            <w:t xml:space="preserve"> requirements</w:t>
          </w:r>
        </w:sdtContent>
      </w:sdt>
      <w:r w:rsidR="00FE3623" w:rsidRPr="00855ED0">
        <w:rPr>
          <w:rFonts w:asciiTheme="minorHAnsi" w:hAnsiTheme="minorHAnsi" w:cstheme="minorHAnsi"/>
          <w:b/>
          <w:bCs w:val="0"/>
          <w:color w:val="000000" w:themeColor="text1"/>
          <w:szCs w:val="22"/>
        </w:rPr>
        <w:t xml:space="preserve"> </w:t>
      </w:r>
      <w:r w:rsidR="0082092D" w:rsidRPr="0082092D">
        <w:rPr>
          <w:rFonts w:cstheme="minorHAnsi"/>
          <w:b/>
          <w:bCs w:val="0"/>
          <w:color w:val="000000" w:themeColor="text1"/>
          <w:szCs w:val="22"/>
        </w:rPr>
        <w:br/>
        <w:t>Students apply online to the History Co-op program. The deadline for applying for admission is normally the first day of September of Year 2. Enrolment in co-op is limited, and the admission process is competitive.</w:t>
      </w:r>
    </w:p>
    <w:p w14:paraId="6B7EC515" w14:textId="77777777" w:rsidR="0082092D" w:rsidRPr="0082092D" w:rsidRDefault="0082092D" w:rsidP="0082092D">
      <w:pPr>
        <w:rPr>
          <w:rFonts w:eastAsiaTheme="majorEastAsia" w:cstheme="minorHAnsi"/>
          <w:b w:val="0"/>
          <w:bCs/>
          <w:color w:val="000000" w:themeColor="text1"/>
          <w:szCs w:val="22"/>
        </w:rPr>
      </w:pPr>
    </w:p>
    <w:p w14:paraId="5D9E4FD2" w14:textId="069FEA41" w:rsidR="0082092D" w:rsidRPr="0082092D" w:rsidRDefault="00855ED0" w:rsidP="0082092D">
      <w:pPr>
        <w:rPr>
          <w:rFonts w:eastAsiaTheme="majorEastAsia" w:cstheme="minorHAnsi"/>
          <w:b w:val="0"/>
          <w:bCs/>
          <w:color w:val="000000" w:themeColor="text1"/>
          <w:szCs w:val="22"/>
        </w:rPr>
      </w:pPr>
      <w:r>
        <w:rPr>
          <w:rFonts w:eastAsiaTheme="majorEastAsia" w:cstheme="minorHAnsi"/>
          <w:b w:val="0"/>
          <w:bCs/>
          <w:color w:val="000000" w:themeColor="text1"/>
          <w:szCs w:val="22"/>
        </w:rPr>
        <w:t>A</w:t>
      </w:r>
      <w:r w:rsidR="0082092D" w:rsidRPr="0082092D">
        <w:rPr>
          <w:rFonts w:eastAsiaTheme="majorEastAsia" w:cstheme="minorHAnsi"/>
          <w:b w:val="0"/>
          <w:bCs/>
          <w:color w:val="000000" w:themeColor="text1"/>
          <w:szCs w:val="22"/>
        </w:rPr>
        <w:t>pplicants must obtain a minimum GPA of 7.00 overall in Year 1. Selection of candidates is based on their academic record, performance during the interview, recent work experience, and recent volunteer service and extracurricular activities. </w:t>
      </w:r>
    </w:p>
    <w:p w14:paraId="11481323" w14:textId="77777777" w:rsidR="0082092D" w:rsidRPr="0082092D" w:rsidRDefault="0082092D" w:rsidP="00855ED0">
      <w:pPr>
        <w:ind w:left="0"/>
      </w:pPr>
    </w:p>
    <w:p w14:paraId="15E5C582" w14:textId="188546EF" w:rsidR="00830BA8" w:rsidRPr="00830BA8" w:rsidRDefault="00830BA8" w:rsidP="00830BA8">
      <w:pPr>
        <w:pStyle w:val="checkboxindent"/>
        <w:tabs>
          <w:tab w:val="left" w:pos="5318"/>
        </w:tabs>
        <w:ind w:left="193" w:hanging="51"/>
        <w:rPr>
          <w:rFonts w:ascii="Calibri Light" w:hAnsi="Calibri Light" w:cs="Calibri Light"/>
          <w:color w:val="000000" w:themeColor="text1"/>
          <w:sz w:val="22"/>
          <w:szCs w:val="22"/>
          <w:lang w:val="en-CA"/>
        </w:rPr>
      </w:pPr>
      <w:r w:rsidRPr="00830BA8">
        <w:rPr>
          <w:rFonts w:ascii="Calibri Light" w:hAnsi="Calibri Light" w:cs="Calibri Light"/>
          <w:color w:val="000000" w:themeColor="text1"/>
          <w:sz w:val="22"/>
          <w:szCs w:val="22"/>
          <w:lang w:val="en-CA"/>
        </w:rPr>
        <w:t xml:space="preserve">In </w:t>
      </w:r>
      <w:r w:rsidRPr="00830BA8">
        <w:rPr>
          <w:rFonts w:ascii="Calibri Light" w:hAnsi="Calibri Light" w:cs="Calibri Light"/>
          <w:b/>
          <w:bCs/>
          <w:color w:val="000000" w:themeColor="text1"/>
          <w:sz w:val="22"/>
          <w:szCs w:val="22"/>
          <w:lang w:val="en-CA"/>
        </w:rPr>
        <w:t>addition</w:t>
      </w:r>
      <w:r w:rsidRPr="00830BA8">
        <w:rPr>
          <w:rFonts w:ascii="Calibri Light" w:hAnsi="Calibri Light" w:cs="Calibri Light"/>
          <w:color w:val="000000" w:themeColor="text1"/>
          <w:sz w:val="22"/>
          <w:szCs w:val="22"/>
          <w:lang w:val="en-CA"/>
        </w:rPr>
        <w:t xml:space="preserve"> to the 20.0 credits required by the</w:t>
      </w:r>
      <w:r w:rsidR="00364F30">
        <w:rPr>
          <w:rFonts w:ascii="Calibri Light" w:hAnsi="Calibri Light" w:cs="Calibri Light"/>
          <w:color w:val="000000" w:themeColor="text1"/>
          <w:sz w:val="22"/>
          <w:szCs w:val="22"/>
          <w:lang w:val="en-CA"/>
        </w:rPr>
        <w:t xml:space="preserve"> BA</w:t>
      </w:r>
      <w:r w:rsidRPr="00830BA8">
        <w:rPr>
          <w:rFonts w:ascii="Calibri Light" w:hAnsi="Calibri Light" w:cs="Calibri Light"/>
          <w:color w:val="000000" w:themeColor="text1"/>
          <w:sz w:val="22"/>
          <w:szCs w:val="22"/>
          <w:lang w:val="en-CA"/>
        </w:rPr>
        <w:t xml:space="preserve"> program, co-op students must complete the following requirements to graduate with the Co-operative Education designation:</w:t>
      </w:r>
    </w:p>
    <w:p w14:paraId="2AD6C0E7" w14:textId="77777777" w:rsidR="00830BA8" w:rsidRPr="00830BA8" w:rsidRDefault="00830BA8" w:rsidP="00830BA8">
      <w:pPr>
        <w:pStyle w:val="checkboxindent"/>
        <w:tabs>
          <w:tab w:val="left" w:pos="5318"/>
        </w:tabs>
        <w:ind w:left="193" w:hanging="51"/>
        <w:rPr>
          <w:rFonts w:ascii="Calibri Light" w:hAnsi="Calibri Light" w:cs="Calibri Light"/>
          <w:color w:val="000000" w:themeColor="text1"/>
          <w:sz w:val="22"/>
          <w:szCs w:val="22"/>
          <w:lang w:val="en-CA"/>
        </w:rPr>
      </w:pPr>
    </w:p>
    <w:p w14:paraId="0BB32BFF" w14:textId="77777777" w:rsidR="00830BA8" w:rsidRPr="00830BA8" w:rsidRDefault="00830BA8" w:rsidP="00830BA8">
      <w:pPr>
        <w:pStyle w:val="checkboxindent"/>
        <w:tabs>
          <w:tab w:val="left" w:pos="5318"/>
        </w:tabs>
        <w:ind w:left="193" w:hanging="51"/>
        <w:rPr>
          <w:rFonts w:ascii="Calibri Light" w:hAnsi="Calibri Light" w:cs="Calibri Light"/>
          <w:color w:val="000000" w:themeColor="text1"/>
          <w:sz w:val="22"/>
          <w:szCs w:val="22"/>
          <w:lang w:val="en-CA"/>
        </w:rPr>
      </w:pPr>
      <w:r w:rsidRPr="00830BA8">
        <w:rPr>
          <w:rFonts w:ascii="Calibri Light" w:hAnsi="Calibri Light" w:cs="Calibri Light"/>
          <w:color w:val="000000" w:themeColor="text1"/>
          <w:sz w:val="22"/>
          <w:szCs w:val="22"/>
          <w:lang w:val="en-CA"/>
        </w:rPr>
        <w:t>• COOP-000 Fundamentals of Co-operative Education course</w:t>
      </w:r>
    </w:p>
    <w:p w14:paraId="73AB9373" w14:textId="77777777" w:rsidR="00830BA8" w:rsidRPr="00830BA8" w:rsidRDefault="00830BA8" w:rsidP="00830BA8">
      <w:pPr>
        <w:pStyle w:val="checkboxindent"/>
        <w:tabs>
          <w:tab w:val="left" w:pos="5318"/>
        </w:tabs>
        <w:ind w:left="193" w:hanging="51"/>
        <w:rPr>
          <w:rFonts w:ascii="Calibri Light" w:hAnsi="Calibri Light" w:cs="Calibri Light"/>
          <w:color w:val="000000" w:themeColor="text1"/>
          <w:sz w:val="22"/>
          <w:szCs w:val="22"/>
          <w:lang w:val="en-CA"/>
        </w:rPr>
      </w:pPr>
      <w:r w:rsidRPr="00830BA8">
        <w:rPr>
          <w:rFonts w:ascii="Calibri Light" w:hAnsi="Calibri Light" w:cs="Calibri Light"/>
          <w:color w:val="000000" w:themeColor="text1"/>
          <w:sz w:val="22"/>
          <w:szCs w:val="22"/>
          <w:lang w:val="en-CA"/>
        </w:rPr>
        <w:t>• Three work terms, normally completed over four-month blocks</w:t>
      </w:r>
    </w:p>
    <w:p w14:paraId="18449D5D" w14:textId="77777777" w:rsidR="00830BA8" w:rsidRPr="00830BA8" w:rsidRDefault="00830BA8" w:rsidP="00830BA8">
      <w:pPr>
        <w:pStyle w:val="checkboxindent"/>
        <w:tabs>
          <w:tab w:val="left" w:pos="5318"/>
        </w:tabs>
        <w:ind w:left="193" w:hanging="51"/>
        <w:rPr>
          <w:rFonts w:ascii="Calibri Light" w:hAnsi="Calibri Light" w:cs="Calibri Light"/>
          <w:color w:val="000000" w:themeColor="text1"/>
          <w:sz w:val="22"/>
          <w:szCs w:val="22"/>
          <w:lang w:val="en-CA"/>
        </w:rPr>
      </w:pPr>
      <w:r w:rsidRPr="00830BA8">
        <w:rPr>
          <w:rFonts w:ascii="Calibri Light" w:hAnsi="Calibri Light" w:cs="Calibri Light"/>
          <w:color w:val="000000" w:themeColor="text1"/>
          <w:sz w:val="22"/>
          <w:szCs w:val="22"/>
          <w:lang w:val="en-CA"/>
        </w:rPr>
        <w:t>• Three pass/fail companion half-credit courses, awarded upon successful completion of work term requirements for each four-month work term, beginning with COOP-001 Co-operative Education Work Term 1, then COOP-002 and COOP-003.</w:t>
      </w:r>
    </w:p>
    <w:p w14:paraId="69BAF7A8" w14:textId="0C3C6FF5" w:rsidR="00AA3D0B" w:rsidRPr="00F136EC" w:rsidRDefault="00AA3D0B" w:rsidP="004C2DFA">
      <w:pPr>
        <w:pStyle w:val="checkboxindent"/>
        <w:tabs>
          <w:tab w:val="left" w:pos="5318"/>
        </w:tabs>
        <w:ind w:left="0" w:firstLine="0"/>
        <w:rPr>
          <w:rFonts w:ascii="Calibri Light" w:hAnsi="Calibri Light" w:cs="Calibri Light"/>
          <w:color w:val="000000" w:themeColor="text1"/>
          <w:sz w:val="22"/>
          <w:szCs w:val="22"/>
          <w:lang w:val="en-CA"/>
        </w:rPr>
      </w:pPr>
    </w:p>
    <w:sectPr w:rsidR="00AA3D0B" w:rsidRPr="00F136EC" w:rsidSect="009E0ED8">
      <w:type w:val="continuous"/>
      <w:pgSz w:w="12240" w:h="15840" w:code="1"/>
      <w:pgMar w:top="477" w:right="1080" w:bottom="360" w:left="900"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D0DB1"/>
    <w:multiLevelType w:val="hybridMultilevel"/>
    <w:tmpl w:val="DDC2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11597"/>
    <w:multiLevelType w:val="multilevel"/>
    <w:tmpl w:val="F06263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16cid:durableId="876435219">
    <w:abstractNumId w:val="1"/>
  </w:num>
  <w:num w:numId="2" w16cid:durableId="4128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D"/>
    <w:rsid w:val="0000529B"/>
    <w:rsid w:val="00081E01"/>
    <w:rsid w:val="00094124"/>
    <w:rsid w:val="00097634"/>
    <w:rsid w:val="000B68B9"/>
    <w:rsid w:val="000C5216"/>
    <w:rsid w:val="000C6622"/>
    <w:rsid w:val="000F26F4"/>
    <w:rsid w:val="000F4DC4"/>
    <w:rsid w:val="00127BB0"/>
    <w:rsid w:val="0015539D"/>
    <w:rsid w:val="001806E3"/>
    <w:rsid w:val="001A1135"/>
    <w:rsid w:val="001B4588"/>
    <w:rsid w:val="001B7375"/>
    <w:rsid w:val="001D5B05"/>
    <w:rsid w:val="001F2949"/>
    <w:rsid w:val="002004B9"/>
    <w:rsid w:val="0028021B"/>
    <w:rsid w:val="00364F30"/>
    <w:rsid w:val="00391146"/>
    <w:rsid w:val="00455F2A"/>
    <w:rsid w:val="00461919"/>
    <w:rsid w:val="004619EA"/>
    <w:rsid w:val="004903F2"/>
    <w:rsid w:val="004B7BDA"/>
    <w:rsid w:val="004C2DFA"/>
    <w:rsid w:val="005017AB"/>
    <w:rsid w:val="00505163"/>
    <w:rsid w:val="00510E11"/>
    <w:rsid w:val="00576956"/>
    <w:rsid w:val="005E5F5B"/>
    <w:rsid w:val="005E7342"/>
    <w:rsid w:val="00623099"/>
    <w:rsid w:val="006276DF"/>
    <w:rsid w:val="00644786"/>
    <w:rsid w:val="00654D5E"/>
    <w:rsid w:val="00701BF4"/>
    <w:rsid w:val="00780910"/>
    <w:rsid w:val="00801E5A"/>
    <w:rsid w:val="0082092D"/>
    <w:rsid w:val="00824B60"/>
    <w:rsid w:val="008300B0"/>
    <w:rsid w:val="00830BA8"/>
    <w:rsid w:val="00854843"/>
    <w:rsid w:val="00855ED0"/>
    <w:rsid w:val="008C145A"/>
    <w:rsid w:val="008E11DC"/>
    <w:rsid w:val="009504EA"/>
    <w:rsid w:val="009514F6"/>
    <w:rsid w:val="00971771"/>
    <w:rsid w:val="009B44A7"/>
    <w:rsid w:val="009E0ED8"/>
    <w:rsid w:val="009F4B17"/>
    <w:rsid w:val="00A05E02"/>
    <w:rsid w:val="00AA3D0B"/>
    <w:rsid w:val="00B02186"/>
    <w:rsid w:val="00B67844"/>
    <w:rsid w:val="00B714C7"/>
    <w:rsid w:val="00BE660C"/>
    <w:rsid w:val="00C7675D"/>
    <w:rsid w:val="00C771A7"/>
    <w:rsid w:val="00C826EB"/>
    <w:rsid w:val="00D23156"/>
    <w:rsid w:val="00D9098C"/>
    <w:rsid w:val="00DE6854"/>
    <w:rsid w:val="00DF46DC"/>
    <w:rsid w:val="00E06927"/>
    <w:rsid w:val="00E30675"/>
    <w:rsid w:val="00E65350"/>
    <w:rsid w:val="00E738E5"/>
    <w:rsid w:val="00EC046D"/>
    <w:rsid w:val="00F136EC"/>
    <w:rsid w:val="00F52AE4"/>
    <w:rsid w:val="00F55611"/>
    <w:rsid w:val="00FE3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42FA"/>
  <w15:chartTrackingRefBased/>
  <w15:docId w15:val="{25A8B52A-D80A-EF47-8E25-3E0534E1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5D"/>
    <w:pPr>
      <w:spacing w:before="80" w:after="80"/>
      <w:ind w:left="187" w:right="-360"/>
    </w:pPr>
    <w:rPr>
      <w:rFonts w:eastAsiaTheme="minorEastAsia" w:cs="Times New Roman (Body CS)"/>
      <w:b/>
      <w:color w:val="385623" w:themeColor="accent6" w:themeShade="80"/>
      <w:kern w:val="0"/>
      <w:sz w:val="22"/>
      <w:lang w:val="en-US"/>
      <w14:ligatures w14:val="none"/>
    </w:rPr>
  </w:style>
  <w:style w:type="paragraph" w:styleId="Heading1">
    <w:name w:val="heading 1"/>
    <w:basedOn w:val="Normal"/>
    <w:next w:val="Normal"/>
    <w:link w:val="Heading1Char"/>
    <w:qFormat/>
    <w:rsid w:val="00C7675D"/>
    <w:pPr>
      <w:keepNext/>
      <w:keepLines/>
      <w:ind w:left="0"/>
      <w:outlineLvl w:val="0"/>
    </w:pPr>
    <w:rPr>
      <w:rFonts w:asciiTheme="majorHAnsi" w:eastAsiaTheme="majorEastAsia" w:hAnsiTheme="majorHAnsi" w:cstheme="majorBidi"/>
      <w:b w:val="0"/>
      <w:bCs/>
      <w:szCs w:val="32"/>
    </w:rPr>
  </w:style>
  <w:style w:type="paragraph" w:styleId="Heading2">
    <w:name w:val="heading 2"/>
    <w:basedOn w:val="Normal"/>
    <w:next w:val="Normal"/>
    <w:link w:val="Heading2Char"/>
    <w:uiPriority w:val="9"/>
    <w:unhideWhenUsed/>
    <w:qFormat/>
    <w:rsid w:val="00D90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75D"/>
    <w:rPr>
      <w:rFonts w:asciiTheme="majorHAnsi" w:eastAsiaTheme="majorEastAsia" w:hAnsiTheme="majorHAnsi" w:cstheme="majorBidi"/>
      <w:bCs/>
      <w:color w:val="385623" w:themeColor="accent6" w:themeShade="80"/>
      <w:kern w:val="0"/>
      <w:sz w:val="22"/>
      <w:szCs w:val="32"/>
      <w:lang w:val="en-US"/>
      <w14:ligatures w14:val="none"/>
    </w:rPr>
  </w:style>
  <w:style w:type="paragraph" w:styleId="Title">
    <w:name w:val="Title"/>
    <w:basedOn w:val="Normal"/>
    <w:next w:val="Normal"/>
    <w:link w:val="TitleChar"/>
    <w:uiPriority w:val="10"/>
    <w:qFormat/>
    <w:rsid w:val="00C7675D"/>
    <w:pPr>
      <w:spacing w:after="240"/>
      <w:contextualSpacing/>
    </w:pPr>
    <w:rPr>
      <w:rFonts w:asciiTheme="majorHAnsi" w:eastAsiaTheme="majorEastAsia" w:hAnsiTheme="majorHAnsi" w:cs="Times New Roman (Headings CS)"/>
      <w:b w:val="0"/>
      <w:spacing w:val="-20"/>
      <w:kern w:val="28"/>
      <w:sz w:val="56"/>
      <w:szCs w:val="52"/>
    </w:rPr>
  </w:style>
  <w:style w:type="character" w:customStyle="1" w:styleId="TitleChar">
    <w:name w:val="Title Char"/>
    <w:basedOn w:val="DefaultParagraphFont"/>
    <w:link w:val="Title"/>
    <w:uiPriority w:val="10"/>
    <w:rsid w:val="00C7675D"/>
    <w:rPr>
      <w:rFonts w:asciiTheme="majorHAnsi" w:eastAsiaTheme="majorEastAsia" w:hAnsiTheme="majorHAnsi" w:cs="Times New Roman (Headings CS)"/>
      <w:color w:val="385623" w:themeColor="accent6" w:themeShade="80"/>
      <w:spacing w:val="-20"/>
      <w:kern w:val="28"/>
      <w:sz w:val="56"/>
      <w:szCs w:val="52"/>
      <w:lang w:val="en-US"/>
      <w14:ligatures w14:val="none"/>
    </w:rPr>
  </w:style>
  <w:style w:type="paragraph" w:customStyle="1" w:styleId="checkboxindent">
    <w:name w:val="checkbox indent"/>
    <w:basedOn w:val="Normal"/>
    <w:qFormat/>
    <w:rsid w:val="00C7675D"/>
    <w:pPr>
      <w:ind w:left="288" w:right="0" w:hanging="288"/>
    </w:pPr>
    <w:rPr>
      <w:b w:val="0"/>
      <w:sz w:val="18"/>
    </w:rPr>
  </w:style>
  <w:style w:type="table" w:styleId="TableGrid">
    <w:name w:val="Table Grid"/>
    <w:basedOn w:val="TableNormal"/>
    <w:rsid w:val="00C7675D"/>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03F2"/>
    <w:pPr>
      <w:spacing w:before="100" w:beforeAutospacing="1" w:after="100" w:afterAutospacing="1"/>
      <w:ind w:left="0" w:right="0"/>
    </w:pPr>
    <w:rPr>
      <w:rFonts w:ascii="Times New Roman" w:eastAsia="Times New Roman" w:hAnsi="Times New Roman" w:cs="Times New Roman"/>
      <w:b w:val="0"/>
      <w:color w:val="auto"/>
      <w:sz w:val="24"/>
      <w:lang w:val="en-CA"/>
    </w:rPr>
  </w:style>
  <w:style w:type="character" w:styleId="Hyperlink">
    <w:name w:val="Hyperlink"/>
    <w:basedOn w:val="DefaultParagraphFont"/>
    <w:uiPriority w:val="99"/>
    <w:unhideWhenUsed/>
    <w:rsid w:val="004903F2"/>
    <w:rPr>
      <w:color w:val="0563C1" w:themeColor="hyperlink"/>
      <w:u w:val="single"/>
    </w:rPr>
  </w:style>
  <w:style w:type="character" w:styleId="UnresolvedMention">
    <w:name w:val="Unresolved Mention"/>
    <w:basedOn w:val="DefaultParagraphFont"/>
    <w:uiPriority w:val="99"/>
    <w:semiHidden/>
    <w:unhideWhenUsed/>
    <w:rsid w:val="004903F2"/>
    <w:rPr>
      <w:color w:val="605E5C"/>
      <w:shd w:val="clear" w:color="auto" w:fill="E1DFDD"/>
    </w:rPr>
  </w:style>
  <w:style w:type="character" w:customStyle="1" w:styleId="Heading2Char">
    <w:name w:val="Heading 2 Char"/>
    <w:basedOn w:val="DefaultParagraphFont"/>
    <w:link w:val="Heading2"/>
    <w:uiPriority w:val="9"/>
    <w:rsid w:val="00D9098C"/>
    <w:rPr>
      <w:rFonts w:asciiTheme="majorHAnsi" w:eastAsiaTheme="majorEastAsia" w:hAnsiTheme="majorHAnsi" w:cstheme="majorBidi"/>
      <w:b/>
      <w:color w:val="2F5496" w:themeColor="accent1" w:themeShade="BF"/>
      <w:kern w:val="0"/>
      <w:sz w:val="26"/>
      <w:szCs w:val="26"/>
      <w:lang w:val="en-US"/>
      <w14:ligatures w14:val="none"/>
    </w:rPr>
  </w:style>
  <w:style w:type="paragraph" w:styleId="ListParagraph">
    <w:name w:val="List Paragraph"/>
    <w:basedOn w:val="Normal"/>
    <w:uiPriority w:val="34"/>
    <w:unhideWhenUsed/>
    <w:qFormat/>
    <w:rsid w:val="0028021B"/>
    <w:pPr>
      <w:spacing w:before="0" w:after="160" w:line="312" w:lineRule="auto"/>
      <w:ind w:left="720" w:right="0"/>
      <w:contextualSpacing/>
    </w:pPr>
    <w:rPr>
      <w:rFonts w:eastAsiaTheme="minorHAnsi" w:cstheme="minorBidi"/>
      <w:b w:val="0"/>
      <w:color w:val="44546A" w:themeColor="text2"/>
      <w:sz w:val="26"/>
      <w:szCs w:val="26"/>
      <w:lang w:eastAsia="ja-JP"/>
    </w:rPr>
  </w:style>
  <w:style w:type="character" w:styleId="FollowedHyperlink">
    <w:name w:val="FollowedHyperlink"/>
    <w:basedOn w:val="DefaultParagraphFont"/>
    <w:uiPriority w:val="99"/>
    <w:semiHidden/>
    <w:unhideWhenUsed/>
    <w:rsid w:val="00820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89453">
      <w:bodyDiv w:val="1"/>
      <w:marLeft w:val="0"/>
      <w:marRight w:val="0"/>
      <w:marTop w:val="0"/>
      <w:marBottom w:val="0"/>
      <w:divBdr>
        <w:top w:val="none" w:sz="0" w:space="0" w:color="auto"/>
        <w:left w:val="none" w:sz="0" w:space="0" w:color="auto"/>
        <w:bottom w:val="none" w:sz="0" w:space="0" w:color="auto"/>
        <w:right w:val="none" w:sz="0" w:space="0" w:color="auto"/>
      </w:divBdr>
      <w:divsChild>
        <w:div w:id="126506961">
          <w:marLeft w:val="0"/>
          <w:marRight w:val="0"/>
          <w:marTop w:val="0"/>
          <w:marBottom w:val="0"/>
          <w:divBdr>
            <w:top w:val="none" w:sz="0" w:space="0" w:color="auto"/>
            <w:left w:val="none" w:sz="0" w:space="0" w:color="auto"/>
            <w:bottom w:val="none" w:sz="0" w:space="0" w:color="auto"/>
            <w:right w:val="none" w:sz="0" w:space="0" w:color="auto"/>
          </w:divBdr>
          <w:divsChild>
            <w:div w:id="59329581">
              <w:marLeft w:val="0"/>
              <w:marRight w:val="0"/>
              <w:marTop w:val="0"/>
              <w:marBottom w:val="0"/>
              <w:divBdr>
                <w:top w:val="none" w:sz="0" w:space="0" w:color="auto"/>
                <w:left w:val="none" w:sz="0" w:space="0" w:color="auto"/>
                <w:bottom w:val="none" w:sz="0" w:space="0" w:color="auto"/>
                <w:right w:val="none" w:sz="0" w:space="0" w:color="auto"/>
              </w:divBdr>
              <w:divsChild>
                <w:div w:id="998924168">
                  <w:marLeft w:val="0"/>
                  <w:marRight w:val="0"/>
                  <w:marTop w:val="0"/>
                  <w:marBottom w:val="0"/>
                  <w:divBdr>
                    <w:top w:val="none" w:sz="0" w:space="0" w:color="auto"/>
                    <w:left w:val="none" w:sz="0" w:space="0" w:color="auto"/>
                    <w:bottom w:val="none" w:sz="0" w:space="0" w:color="auto"/>
                    <w:right w:val="none" w:sz="0" w:space="0" w:color="auto"/>
                  </w:divBdr>
                  <w:divsChild>
                    <w:div w:id="13272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1963">
      <w:bodyDiv w:val="1"/>
      <w:marLeft w:val="0"/>
      <w:marRight w:val="0"/>
      <w:marTop w:val="0"/>
      <w:marBottom w:val="0"/>
      <w:divBdr>
        <w:top w:val="none" w:sz="0" w:space="0" w:color="auto"/>
        <w:left w:val="none" w:sz="0" w:space="0" w:color="auto"/>
        <w:bottom w:val="none" w:sz="0" w:space="0" w:color="auto"/>
        <w:right w:val="none" w:sz="0" w:space="0" w:color="auto"/>
      </w:divBdr>
      <w:divsChild>
        <w:div w:id="2103064346">
          <w:marLeft w:val="0"/>
          <w:marRight w:val="0"/>
          <w:marTop w:val="0"/>
          <w:marBottom w:val="0"/>
          <w:divBdr>
            <w:top w:val="none" w:sz="0" w:space="0" w:color="auto"/>
            <w:left w:val="none" w:sz="0" w:space="0" w:color="auto"/>
            <w:bottom w:val="none" w:sz="0" w:space="0" w:color="auto"/>
            <w:right w:val="none" w:sz="0" w:space="0" w:color="auto"/>
          </w:divBdr>
        </w:div>
        <w:div w:id="14619974">
          <w:marLeft w:val="0"/>
          <w:marRight w:val="0"/>
          <w:marTop w:val="0"/>
          <w:marBottom w:val="0"/>
          <w:divBdr>
            <w:top w:val="none" w:sz="0" w:space="0" w:color="auto"/>
            <w:left w:val="none" w:sz="0" w:space="0" w:color="auto"/>
            <w:bottom w:val="none" w:sz="0" w:space="0" w:color="auto"/>
            <w:right w:val="none" w:sz="0" w:space="0" w:color="auto"/>
          </w:divBdr>
        </w:div>
      </w:divsChild>
    </w:div>
    <w:div w:id="1103306502">
      <w:bodyDiv w:val="1"/>
      <w:marLeft w:val="0"/>
      <w:marRight w:val="0"/>
      <w:marTop w:val="0"/>
      <w:marBottom w:val="0"/>
      <w:divBdr>
        <w:top w:val="none" w:sz="0" w:space="0" w:color="auto"/>
        <w:left w:val="none" w:sz="0" w:space="0" w:color="auto"/>
        <w:bottom w:val="none" w:sz="0" w:space="0" w:color="auto"/>
        <w:right w:val="none" w:sz="0" w:space="0" w:color="auto"/>
      </w:divBdr>
    </w:div>
    <w:div w:id="1370032976">
      <w:bodyDiv w:val="1"/>
      <w:marLeft w:val="0"/>
      <w:marRight w:val="0"/>
      <w:marTop w:val="0"/>
      <w:marBottom w:val="0"/>
      <w:divBdr>
        <w:top w:val="none" w:sz="0" w:space="0" w:color="auto"/>
        <w:left w:val="none" w:sz="0" w:space="0" w:color="auto"/>
        <w:bottom w:val="none" w:sz="0" w:space="0" w:color="auto"/>
        <w:right w:val="none" w:sz="0" w:space="0" w:color="auto"/>
      </w:divBdr>
      <w:divsChild>
        <w:div w:id="1800033508">
          <w:marLeft w:val="0"/>
          <w:marRight w:val="0"/>
          <w:marTop w:val="0"/>
          <w:marBottom w:val="0"/>
          <w:divBdr>
            <w:top w:val="none" w:sz="0" w:space="0" w:color="auto"/>
            <w:left w:val="none" w:sz="0" w:space="0" w:color="auto"/>
            <w:bottom w:val="none" w:sz="0" w:space="0" w:color="auto"/>
            <w:right w:val="none" w:sz="0" w:space="0" w:color="auto"/>
          </w:divBdr>
          <w:divsChild>
            <w:div w:id="200091747">
              <w:marLeft w:val="0"/>
              <w:marRight w:val="0"/>
              <w:marTop w:val="0"/>
              <w:marBottom w:val="0"/>
              <w:divBdr>
                <w:top w:val="none" w:sz="0" w:space="0" w:color="auto"/>
                <w:left w:val="none" w:sz="0" w:space="0" w:color="auto"/>
                <w:bottom w:val="none" w:sz="0" w:space="0" w:color="auto"/>
                <w:right w:val="none" w:sz="0" w:space="0" w:color="auto"/>
              </w:divBdr>
              <w:divsChild>
                <w:div w:id="1032153469">
                  <w:marLeft w:val="0"/>
                  <w:marRight w:val="0"/>
                  <w:marTop w:val="0"/>
                  <w:marBottom w:val="0"/>
                  <w:divBdr>
                    <w:top w:val="none" w:sz="0" w:space="0" w:color="auto"/>
                    <w:left w:val="none" w:sz="0" w:space="0" w:color="auto"/>
                    <w:bottom w:val="none" w:sz="0" w:space="0" w:color="auto"/>
                    <w:right w:val="none" w:sz="0" w:space="0" w:color="auto"/>
                  </w:divBdr>
                  <w:divsChild>
                    <w:div w:id="1138033659">
                      <w:marLeft w:val="0"/>
                      <w:marRight w:val="0"/>
                      <w:marTop w:val="0"/>
                      <w:marBottom w:val="0"/>
                      <w:divBdr>
                        <w:top w:val="none" w:sz="0" w:space="0" w:color="auto"/>
                        <w:left w:val="none" w:sz="0" w:space="0" w:color="auto"/>
                        <w:bottom w:val="none" w:sz="0" w:space="0" w:color="auto"/>
                        <w:right w:val="none" w:sz="0" w:space="0" w:color="auto"/>
                      </w:divBdr>
                    </w:div>
                  </w:divsChild>
                </w:div>
                <w:div w:id="43990495">
                  <w:marLeft w:val="0"/>
                  <w:marRight w:val="0"/>
                  <w:marTop w:val="0"/>
                  <w:marBottom w:val="0"/>
                  <w:divBdr>
                    <w:top w:val="none" w:sz="0" w:space="0" w:color="auto"/>
                    <w:left w:val="none" w:sz="0" w:space="0" w:color="auto"/>
                    <w:bottom w:val="none" w:sz="0" w:space="0" w:color="auto"/>
                    <w:right w:val="none" w:sz="0" w:space="0" w:color="auto"/>
                  </w:divBdr>
                  <w:divsChild>
                    <w:div w:id="259533060">
                      <w:marLeft w:val="0"/>
                      <w:marRight w:val="0"/>
                      <w:marTop w:val="0"/>
                      <w:marBottom w:val="0"/>
                      <w:divBdr>
                        <w:top w:val="none" w:sz="0" w:space="0" w:color="auto"/>
                        <w:left w:val="none" w:sz="0" w:space="0" w:color="auto"/>
                        <w:bottom w:val="none" w:sz="0" w:space="0" w:color="auto"/>
                        <w:right w:val="none" w:sz="0" w:space="0" w:color="auto"/>
                      </w:divBdr>
                    </w:div>
                  </w:divsChild>
                </w:div>
                <w:div w:id="2104761729">
                  <w:marLeft w:val="0"/>
                  <w:marRight w:val="0"/>
                  <w:marTop w:val="0"/>
                  <w:marBottom w:val="0"/>
                  <w:divBdr>
                    <w:top w:val="none" w:sz="0" w:space="0" w:color="auto"/>
                    <w:left w:val="none" w:sz="0" w:space="0" w:color="auto"/>
                    <w:bottom w:val="none" w:sz="0" w:space="0" w:color="auto"/>
                    <w:right w:val="none" w:sz="0" w:space="0" w:color="auto"/>
                  </w:divBdr>
                  <w:divsChild>
                    <w:div w:id="819153171">
                      <w:marLeft w:val="0"/>
                      <w:marRight w:val="0"/>
                      <w:marTop w:val="0"/>
                      <w:marBottom w:val="0"/>
                      <w:divBdr>
                        <w:top w:val="none" w:sz="0" w:space="0" w:color="auto"/>
                        <w:left w:val="none" w:sz="0" w:space="0" w:color="auto"/>
                        <w:bottom w:val="none" w:sz="0" w:space="0" w:color="auto"/>
                        <w:right w:val="none" w:sz="0" w:space="0" w:color="auto"/>
                      </w:divBdr>
                    </w:div>
                  </w:divsChild>
                </w:div>
                <w:div w:id="1618171526">
                  <w:marLeft w:val="0"/>
                  <w:marRight w:val="0"/>
                  <w:marTop w:val="0"/>
                  <w:marBottom w:val="0"/>
                  <w:divBdr>
                    <w:top w:val="none" w:sz="0" w:space="0" w:color="auto"/>
                    <w:left w:val="none" w:sz="0" w:space="0" w:color="auto"/>
                    <w:bottom w:val="none" w:sz="0" w:space="0" w:color="auto"/>
                    <w:right w:val="none" w:sz="0" w:space="0" w:color="auto"/>
                  </w:divBdr>
                  <w:divsChild>
                    <w:div w:id="1965958329">
                      <w:marLeft w:val="0"/>
                      <w:marRight w:val="0"/>
                      <w:marTop w:val="0"/>
                      <w:marBottom w:val="0"/>
                      <w:divBdr>
                        <w:top w:val="none" w:sz="0" w:space="0" w:color="auto"/>
                        <w:left w:val="none" w:sz="0" w:space="0" w:color="auto"/>
                        <w:bottom w:val="none" w:sz="0" w:space="0" w:color="auto"/>
                        <w:right w:val="none" w:sz="0" w:space="0" w:color="auto"/>
                      </w:divBdr>
                    </w:div>
                  </w:divsChild>
                </w:div>
                <w:div w:id="1292591555">
                  <w:marLeft w:val="0"/>
                  <w:marRight w:val="0"/>
                  <w:marTop w:val="0"/>
                  <w:marBottom w:val="0"/>
                  <w:divBdr>
                    <w:top w:val="none" w:sz="0" w:space="0" w:color="auto"/>
                    <w:left w:val="none" w:sz="0" w:space="0" w:color="auto"/>
                    <w:bottom w:val="none" w:sz="0" w:space="0" w:color="auto"/>
                    <w:right w:val="none" w:sz="0" w:space="0" w:color="auto"/>
                  </w:divBdr>
                  <w:divsChild>
                    <w:div w:id="18097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30926">
      <w:bodyDiv w:val="1"/>
      <w:marLeft w:val="0"/>
      <w:marRight w:val="0"/>
      <w:marTop w:val="0"/>
      <w:marBottom w:val="0"/>
      <w:divBdr>
        <w:top w:val="none" w:sz="0" w:space="0" w:color="auto"/>
        <w:left w:val="none" w:sz="0" w:space="0" w:color="auto"/>
        <w:bottom w:val="none" w:sz="0" w:space="0" w:color="auto"/>
        <w:right w:val="none" w:sz="0" w:space="0" w:color="auto"/>
      </w:divBdr>
      <w:divsChild>
        <w:div w:id="1760171798">
          <w:marLeft w:val="0"/>
          <w:marRight w:val="0"/>
          <w:marTop w:val="0"/>
          <w:marBottom w:val="0"/>
          <w:divBdr>
            <w:top w:val="none" w:sz="0" w:space="0" w:color="auto"/>
            <w:left w:val="none" w:sz="0" w:space="0" w:color="auto"/>
            <w:bottom w:val="none" w:sz="0" w:space="0" w:color="auto"/>
            <w:right w:val="none" w:sz="0" w:space="0" w:color="auto"/>
          </w:divBdr>
        </w:div>
        <w:div w:id="893468071">
          <w:marLeft w:val="0"/>
          <w:marRight w:val="0"/>
          <w:marTop w:val="0"/>
          <w:marBottom w:val="0"/>
          <w:divBdr>
            <w:top w:val="none" w:sz="0" w:space="0" w:color="auto"/>
            <w:left w:val="none" w:sz="0" w:space="0" w:color="auto"/>
            <w:bottom w:val="none" w:sz="0" w:space="0" w:color="auto"/>
            <w:right w:val="none" w:sz="0" w:space="0" w:color="auto"/>
          </w:divBdr>
        </w:div>
        <w:div w:id="1432045307">
          <w:marLeft w:val="0"/>
          <w:marRight w:val="0"/>
          <w:marTop w:val="0"/>
          <w:marBottom w:val="0"/>
          <w:divBdr>
            <w:top w:val="none" w:sz="0" w:space="0" w:color="auto"/>
            <w:left w:val="none" w:sz="0" w:space="0" w:color="auto"/>
            <w:bottom w:val="none" w:sz="0" w:space="0" w:color="auto"/>
            <w:right w:val="none" w:sz="0" w:space="0" w:color="auto"/>
          </w:divBdr>
        </w:div>
        <w:div w:id="679309999">
          <w:marLeft w:val="0"/>
          <w:marRight w:val="0"/>
          <w:marTop w:val="0"/>
          <w:marBottom w:val="0"/>
          <w:divBdr>
            <w:top w:val="none" w:sz="0" w:space="0" w:color="auto"/>
            <w:left w:val="none" w:sz="0" w:space="0" w:color="auto"/>
            <w:bottom w:val="none" w:sz="0" w:space="0" w:color="auto"/>
            <w:right w:val="none" w:sz="0" w:space="0" w:color="auto"/>
          </w:divBdr>
        </w:div>
      </w:divsChild>
    </w:div>
    <w:div w:id="1683817257">
      <w:bodyDiv w:val="1"/>
      <w:marLeft w:val="0"/>
      <w:marRight w:val="0"/>
      <w:marTop w:val="0"/>
      <w:marBottom w:val="0"/>
      <w:divBdr>
        <w:top w:val="none" w:sz="0" w:space="0" w:color="auto"/>
        <w:left w:val="none" w:sz="0" w:space="0" w:color="auto"/>
        <w:bottom w:val="none" w:sz="0" w:space="0" w:color="auto"/>
        <w:right w:val="none" w:sz="0" w:space="0" w:color="auto"/>
      </w:divBdr>
      <w:divsChild>
        <w:div w:id="967855458">
          <w:marLeft w:val="0"/>
          <w:marRight w:val="0"/>
          <w:marTop w:val="0"/>
          <w:marBottom w:val="0"/>
          <w:divBdr>
            <w:top w:val="none" w:sz="0" w:space="0" w:color="auto"/>
            <w:left w:val="none" w:sz="0" w:space="0" w:color="auto"/>
            <w:bottom w:val="none" w:sz="0" w:space="0" w:color="auto"/>
            <w:right w:val="none" w:sz="0" w:space="0" w:color="auto"/>
          </w:divBdr>
        </w:div>
        <w:div w:id="1015379144">
          <w:marLeft w:val="0"/>
          <w:marRight w:val="0"/>
          <w:marTop w:val="0"/>
          <w:marBottom w:val="0"/>
          <w:divBdr>
            <w:top w:val="none" w:sz="0" w:space="0" w:color="auto"/>
            <w:left w:val="none" w:sz="0" w:space="0" w:color="auto"/>
            <w:bottom w:val="none" w:sz="0" w:space="0" w:color="auto"/>
            <w:right w:val="none" w:sz="0" w:space="0" w:color="auto"/>
          </w:divBdr>
        </w:div>
        <w:div w:id="1251159322">
          <w:marLeft w:val="0"/>
          <w:marRight w:val="0"/>
          <w:marTop w:val="0"/>
          <w:marBottom w:val="0"/>
          <w:divBdr>
            <w:top w:val="none" w:sz="0" w:space="0" w:color="auto"/>
            <w:left w:val="none" w:sz="0" w:space="0" w:color="auto"/>
            <w:bottom w:val="none" w:sz="0" w:space="0" w:color="auto"/>
            <w:right w:val="none" w:sz="0" w:space="0" w:color="auto"/>
          </w:divBdr>
        </w:div>
        <w:div w:id="1245144310">
          <w:marLeft w:val="0"/>
          <w:marRight w:val="0"/>
          <w:marTop w:val="0"/>
          <w:marBottom w:val="0"/>
          <w:divBdr>
            <w:top w:val="none" w:sz="0" w:space="0" w:color="auto"/>
            <w:left w:val="none" w:sz="0" w:space="0" w:color="auto"/>
            <w:bottom w:val="none" w:sz="0" w:space="0" w:color="auto"/>
            <w:right w:val="none" w:sz="0" w:space="0" w:color="auto"/>
          </w:divBdr>
        </w:div>
        <w:div w:id="1246723805">
          <w:marLeft w:val="0"/>
          <w:marRight w:val="0"/>
          <w:marTop w:val="0"/>
          <w:marBottom w:val="0"/>
          <w:divBdr>
            <w:top w:val="none" w:sz="0" w:space="0" w:color="auto"/>
            <w:left w:val="none" w:sz="0" w:space="0" w:color="auto"/>
            <w:bottom w:val="none" w:sz="0" w:space="0" w:color="auto"/>
            <w:right w:val="none" w:sz="0" w:space="0" w:color="auto"/>
          </w:divBdr>
        </w:div>
        <w:div w:id="365718666">
          <w:marLeft w:val="0"/>
          <w:marRight w:val="0"/>
          <w:marTop w:val="0"/>
          <w:marBottom w:val="0"/>
          <w:divBdr>
            <w:top w:val="none" w:sz="0" w:space="0" w:color="auto"/>
            <w:left w:val="none" w:sz="0" w:space="0" w:color="auto"/>
            <w:bottom w:val="none" w:sz="0" w:space="0" w:color="auto"/>
            <w:right w:val="none" w:sz="0" w:space="0" w:color="auto"/>
          </w:divBdr>
        </w:div>
        <w:div w:id="343477964">
          <w:marLeft w:val="0"/>
          <w:marRight w:val="0"/>
          <w:marTop w:val="0"/>
          <w:marBottom w:val="0"/>
          <w:divBdr>
            <w:top w:val="none" w:sz="0" w:space="0" w:color="auto"/>
            <w:left w:val="none" w:sz="0" w:space="0" w:color="auto"/>
            <w:bottom w:val="none" w:sz="0" w:space="0" w:color="auto"/>
            <w:right w:val="none" w:sz="0" w:space="0" w:color="auto"/>
          </w:divBdr>
        </w:div>
        <w:div w:id="851602958">
          <w:marLeft w:val="0"/>
          <w:marRight w:val="0"/>
          <w:marTop w:val="0"/>
          <w:marBottom w:val="0"/>
          <w:divBdr>
            <w:top w:val="none" w:sz="0" w:space="0" w:color="auto"/>
            <w:left w:val="none" w:sz="0" w:space="0" w:color="auto"/>
            <w:bottom w:val="none" w:sz="0" w:space="0" w:color="auto"/>
            <w:right w:val="none" w:sz="0" w:space="0" w:color="auto"/>
          </w:divBdr>
        </w:div>
        <w:div w:id="1143623455">
          <w:marLeft w:val="0"/>
          <w:marRight w:val="0"/>
          <w:marTop w:val="0"/>
          <w:marBottom w:val="0"/>
          <w:divBdr>
            <w:top w:val="none" w:sz="0" w:space="0" w:color="auto"/>
            <w:left w:val="none" w:sz="0" w:space="0" w:color="auto"/>
            <w:bottom w:val="none" w:sz="0" w:space="0" w:color="auto"/>
            <w:right w:val="none" w:sz="0" w:space="0" w:color="auto"/>
          </w:divBdr>
        </w:div>
        <w:div w:id="2130851359">
          <w:marLeft w:val="0"/>
          <w:marRight w:val="0"/>
          <w:marTop w:val="0"/>
          <w:marBottom w:val="0"/>
          <w:divBdr>
            <w:top w:val="none" w:sz="0" w:space="0" w:color="auto"/>
            <w:left w:val="none" w:sz="0" w:space="0" w:color="auto"/>
            <w:bottom w:val="none" w:sz="0" w:space="0" w:color="auto"/>
            <w:right w:val="none" w:sz="0" w:space="0" w:color="auto"/>
          </w:divBdr>
        </w:div>
      </w:divsChild>
    </w:div>
    <w:div w:id="2066754430">
      <w:bodyDiv w:val="1"/>
      <w:marLeft w:val="0"/>
      <w:marRight w:val="0"/>
      <w:marTop w:val="0"/>
      <w:marBottom w:val="0"/>
      <w:divBdr>
        <w:top w:val="none" w:sz="0" w:space="0" w:color="auto"/>
        <w:left w:val="none" w:sz="0" w:space="0" w:color="auto"/>
        <w:bottom w:val="none" w:sz="0" w:space="0" w:color="auto"/>
        <w:right w:val="none" w:sz="0" w:space="0" w:color="auto"/>
      </w:divBdr>
      <w:divsChild>
        <w:div w:id="1547445494">
          <w:marLeft w:val="0"/>
          <w:marRight w:val="0"/>
          <w:marTop w:val="0"/>
          <w:marBottom w:val="0"/>
          <w:divBdr>
            <w:top w:val="none" w:sz="0" w:space="0" w:color="auto"/>
            <w:left w:val="none" w:sz="0" w:space="0" w:color="auto"/>
            <w:bottom w:val="none" w:sz="0" w:space="0" w:color="auto"/>
            <w:right w:val="none" w:sz="0" w:space="0" w:color="auto"/>
          </w:divBdr>
        </w:div>
        <w:div w:id="2052076236">
          <w:marLeft w:val="0"/>
          <w:marRight w:val="0"/>
          <w:marTop w:val="0"/>
          <w:marBottom w:val="0"/>
          <w:divBdr>
            <w:top w:val="none" w:sz="0" w:space="0" w:color="auto"/>
            <w:left w:val="none" w:sz="0" w:space="0" w:color="auto"/>
            <w:bottom w:val="none" w:sz="0" w:space="0" w:color="auto"/>
            <w:right w:val="none" w:sz="0" w:space="0" w:color="auto"/>
          </w:divBdr>
        </w:div>
        <w:div w:id="1675300031">
          <w:marLeft w:val="0"/>
          <w:marRight w:val="0"/>
          <w:marTop w:val="0"/>
          <w:marBottom w:val="0"/>
          <w:divBdr>
            <w:top w:val="none" w:sz="0" w:space="0" w:color="auto"/>
            <w:left w:val="none" w:sz="0" w:space="0" w:color="auto"/>
            <w:bottom w:val="none" w:sz="0" w:space="0" w:color="auto"/>
            <w:right w:val="none" w:sz="0" w:space="0" w:color="auto"/>
          </w:divBdr>
        </w:div>
        <w:div w:id="233127621">
          <w:marLeft w:val="0"/>
          <w:marRight w:val="0"/>
          <w:marTop w:val="0"/>
          <w:marBottom w:val="0"/>
          <w:divBdr>
            <w:top w:val="none" w:sz="0" w:space="0" w:color="auto"/>
            <w:left w:val="none" w:sz="0" w:space="0" w:color="auto"/>
            <w:bottom w:val="none" w:sz="0" w:space="0" w:color="auto"/>
            <w:right w:val="none" w:sz="0" w:space="0" w:color="auto"/>
          </w:divBdr>
        </w:div>
        <w:div w:id="947783387">
          <w:marLeft w:val="0"/>
          <w:marRight w:val="0"/>
          <w:marTop w:val="0"/>
          <w:marBottom w:val="0"/>
          <w:divBdr>
            <w:top w:val="none" w:sz="0" w:space="0" w:color="auto"/>
            <w:left w:val="none" w:sz="0" w:space="0" w:color="auto"/>
            <w:bottom w:val="none" w:sz="0" w:space="0" w:color="auto"/>
            <w:right w:val="none" w:sz="0" w:space="0" w:color="auto"/>
          </w:divBdr>
        </w:div>
        <w:div w:id="2083789445">
          <w:marLeft w:val="0"/>
          <w:marRight w:val="0"/>
          <w:marTop w:val="0"/>
          <w:marBottom w:val="0"/>
          <w:divBdr>
            <w:top w:val="none" w:sz="0" w:space="0" w:color="auto"/>
            <w:left w:val="none" w:sz="0" w:space="0" w:color="auto"/>
            <w:bottom w:val="none" w:sz="0" w:space="0" w:color="auto"/>
            <w:right w:val="none" w:sz="0" w:space="0" w:color="auto"/>
          </w:divBdr>
        </w:div>
        <w:div w:id="1866862009">
          <w:marLeft w:val="0"/>
          <w:marRight w:val="0"/>
          <w:marTop w:val="0"/>
          <w:marBottom w:val="0"/>
          <w:divBdr>
            <w:top w:val="none" w:sz="0" w:space="0" w:color="auto"/>
            <w:left w:val="none" w:sz="0" w:space="0" w:color="auto"/>
            <w:bottom w:val="none" w:sz="0" w:space="0" w:color="auto"/>
            <w:right w:val="none" w:sz="0" w:space="0" w:color="auto"/>
          </w:divBdr>
        </w:div>
        <w:div w:id="1889678949">
          <w:marLeft w:val="0"/>
          <w:marRight w:val="0"/>
          <w:marTop w:val="0"/>
          <w:marBottom w:val="0"/>
          <w:divBdr>
            <w:top w:val="none" w:sz="0" w:space="0" w:color="auto"/>
            <w:left w:val="none" w:sz="0" w:space="0" w:color="auto"/>
            <w:bottom w:val="none" w:sz="0" w:space="0" w:color="auto"/>
            <w:right w:val="none" w:sz="0" w:space="0" w:color="auto"/>
          </w:divBdr>
        </w:div>
        <w:div w:id="1580821877">
          <w:marLeft w:val="0"/>
          <w:marRight w:val="0"/>
          <w:marTop w:val="0"/>
          <w:marBottom w:val="0"/>
          <w:divBdr>
            <w:top w:val="none" w:sz="0" w:space="0" w:color="auto"/>
            <w:left w:val="none" w:sz="0" w:space="0" w:color="auto"/>
            <w:bottom w:val="none" w:sz="0" w:space="0" w:color="auto"/>
            <w:right w:val="none" w:sz="0" w:space="0" w:color="auto"/>
          </w:divBdr>
        </w:div>
        <w:div w:id="1395355511">
          <w:marLeft w:val="0"/>
          <w:marRight w:val="0"/>
          <w:marTop w:val="0"/>
          <w:marBottom w:val="0"/>
          <w:divBdr>
            <w:top w:val="none" w:sz="0" w:space="0" w:color="auto"/>
            <w:left w:val="none" w:sz="0" w:space="0" w:color="auto"/>
            <w:bottom w:val="none" w:sz="0" w:space="0" w:color="auto"/>
            <w:right w:val="none" w:sz="0" w:space="0" w:color="auto"/>
          </w:divBdr>
        </w:div>
        <w:div w:id="1377270119">
          <w:marLeft w:val="0"/>
          <w:marRight w:val="0"/>
          <w:marTop w:val="0"/>
          <w:marBottom w:val="0"/>
          <w:divBdr>
            <w:top w:val="none" w:sz="0" w:space="0" w:color="auto"/>
            <w:left w:val="none" w:sz="0" w:space="0" w:color="auto"/>
            <w:bottom w:val="none" w:sz="0" w:space="0" w:color="auto"/>
            <w:right w:val="none" w:sz="0" w:space="0" w:color="auto"/>
          </w:divBdr>
        </w:div>
        <w:div w:id="126316784">
          <w:marLeft w:val="0"/>
          <w:marRight w:val="0"/>
          <w:marTop w:val="0"/>
          <w:marBottom w:val="0"/>
          <w:divBdr>
            <w:top w:val="none" w:sz="0" w:space="0" w:color="auto"/>
            <w:left w:val="none" w:sz="0" w:space="0" w:color="auto"/>
            <w:bottom w:val="none" w:sz="0" w:space="0" w:color="auto"/>
            <w:right w:val="none" w:sz="0" w:space="0" w:color="auto"/>
          </w:divBdr>
        </w:div>
        <w:div w:id="1302542690">
          <w:marLeft w:val="0"/>
          <w:marRight w:val="0"/>
          <w:marTop w:val="0"/>
          <w:marBottom w:val="0"/>
          <w:divBdr>
            <w:top w:val="none" w:sz="0" w:space="0" w:color="auto"/>
            <w:left w:val="none" w:sz="0" w:space="0" w:color="auto"/>
            <w:bottom w:val="none" w:sz="0" w:space="0" w:color="auto"/>
            <w:right w:val="none" w:sz="0" w:space="0" w:color="auto"/>
          </w:divBdr>
        </w:div>
        <w:div w:id="161051809">
          <w:marLeft w:val="0"/>
          <w:marRight w:val="0"/>
          <w:marTop w:val="0"/>
          <w:marBottom w:val="0"/>
          <w:divBdr>
            <w:top w:val="none" w:sz="0" w:space="0" w:color="auto"/>
            <w:left w:val="none" w:sz="0" w:space="0" w:color="auto"/>
            <w:bottom w:val="none" w:sz="0" w:space="0" w:color="auto"/>
            <w:right w:val="none" w:sz="0" w:space="0" w:color="auto"/>
          </w:divBdr>
        </w:div>
        <w:div w:id="198850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historyadvising@wlu.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2526F637D55648BB9FA86BA3C68887"/>
        <w:category>
          <w:name w:val="General"/>
          <w:gallery w:val="placeholder"/>
        </w:category>
        <w:types>
          <w:type w:val="bbPlcHdr"/>
        </w:types>
        <w:behaviors>
          <w:behavior w:val="content"/>
        </w:behaviors>
        <w:guid w:val="{D7AEF771-C9B6-B44E-BE8C-880F249F4427}"/>
      </w:docPartPr>
      <w:docPartBody>
        <w:p w:rsidR="00240E28" w:rsidRDefault="00BB51C2" w:rsidP="00BB51C2">
          <w:pPr>
            <w:pStyle w:val="EE2526F637D55648BB9FA86BA3C68887"/>
          </w:pPr>
          <w:r w:rsidRPr="00147D5B">
            <w:t>Job interview checklist</w:t>
          </w:r>
        </w:p>
      </w:docPartBody>
    </w:docPart>
    <w:docPart>
      <w:docPartPr>
        <w:name w:val="3E862A40C22B1B48B2AB79E313E3546F"/>
        <w:category>
          <w:name w:val="General"/>
          <w:gallery w:val="placeholder"/>
        </w:category>
        <w:types>
          <w:type w:val="bbPlcHdr"/>
        </w:types>
        <w:behaviors>
          <w:behavior w:val="content"/>
        </w:behaviors>
        <w:guid w:val="{09AAECC3-8088-C944-ADAA-6510B8E23697}"/>
      </w:docPartPr>
      <w:docPartBody>
        <w:p w:rsidR="00240E28" w:rsidRDefault="00BB51C2" w:rsidP="00BB51C2">
          <w:pPr>
            <w:pStyle w:val="3E862A40C22B1B48B2AB79E313E3546F"/>
          </w:pPr>
          <w:r w:rsidRPr="00147D5B">
            <w:t>Interview prep</w:t>
          </w:r>
        </w:p>
      </w:docPartBody>
    </w:docPart>
    <w:docPart>
      <w:docPartPr>
        <w:name w:val="95D5111CA8B06D4DAF4F05DA8EB0C742"/>
        <w:category>
          <w:name w:val="General"/>
          <w:gallery w:val="placeholder"/>
        </w:category>
        <w:types>
          <w:type w:val="bbPlcHdr"/>
        </w:types>
        <w:behaviors>
          <w:behavior w:val="content"/>
        </w:behaviors>
        <w:guid w:val="{60BEFC73-52CE-E446-B0C2-B5153B296189}"/>
      </w:docPartPr>
      <w:docPartBody>
        <w:p w:rsidR="00240E28" w:rsidRDefault="00BB51C2" w:rsidP="00BB51C2">
          <w:pPr>
            <w:pStyle w:val="95D5111CA8B06D4DAF4F05DA8EB0C742"/>
          </w:pPr>
          <w:r w:rsidRPr="00147D5B">
            <w:t>The day of</w:t>
          </w:r>
        </w:p>
      </w:docPartBody>
    </w:docPart>
    <w:docPart>
      <w:docPartPr>
        <w:name w:val="0A26AD02A626C34CBA0D4C4AD06F5E66"/>
        <w:category>
          <w:name w:val="General"/>
          <w:gallery w:val="placeholder"/>
        </w:category>
        <w:types>
          <w:type w:val="bbPlcHdr"/>
        </w:types>
        <w:behaviors>
          <w:behavior w:val="content"/>
        </w:behaviors>
        <w:guid w:val="{4758C863-64E3-7647-81F8-276185E2B051}"/>
      </w:docPartPr>
      <w:docPartBody>
        <w:p w:rsidR="00240E28" w:rsidRDefault="00BB51C2" w:rsidP="00BB51C2">
          <w:pPr>
            <w:pStyle w:val="0A26AD02A626C34CBA0D4C4AD06F5E66"/>
          </w:pPr>
          <w:r w:rsidRPr="00147D5B">
            <w:t>The day before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2"/>
    <w:rsid w:val="00240E28"/>
    <w:rsid w:val="008E11DC"/>
    <w:rsid w:val="00B84DC0"/>
    <w:rsid w:val="00BB51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2526F637D55648BB9FA86BA3C68887">
    <w:name w:val="EE2526F637D55648BB9FA86BA3C68887"/>
    <w:rsid w:val="00BB51C2"/>
  </w:style>
  <w:style w:type="paragraph" w:customStyle="1" w:styleId="3E862A40C22B1B48B2AB79E313E3546F">
    <w:name w:val="3E862A40C22B1B48B2AB79E313E3546F"/>
    <w:rsid w:val="00BB51C2"/>
  </w:style>
  <w:style w:type="paragraph" w:customStyle="1" w:styleId="95D5111CA8B06D4DAF4F05DA8EB0C742">
    <w:name w:val="95D5111CA8B06D4DAF4F05DA8EB0C742"/>
    <w:rsid w:val="00BB51C2"/>
  </w:style>
  <w:style w:type="paragraph" w:customStyle="1" w:styleId="0A26AD02A626C34CBA0D4C4AD06F5E66">
    <w:name w:val="0A26AD02A626C34CBA0D4C4AD06F5E66"/>
    <w:rsid w:val="00BB5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1922C921AE64B8FD6166187EEF62D" ma:contentTypeVersion="18" ma:contentTypeDescription="Create a new document." ma:contentTypeScope="" ma:versionID="d00f9c22d9b09527d7031464cc22aeab">
  <xsd:schema xmlns:xsd="http://www.w3.org/2001/XMLSchema" xmlns:xs="http://www.w3.org/2001/XMLSchema" xmlns:p="http://schemas.microsoft.com/office/2006/metadata/properties" xmlns:ns2="a1a24888-4f18-4687-a02f-bb19b9e82a62" xmlns:ns3="759b5a85-c862-4dc0-9e09-b63efc680087" xmlns:ns4="ac3b9fd6-5397-4331-80b5-7c5a2866cf32" targetNamespace="http://schemas.microsoft.com/office/2006/metadata/properties" ma:root="true" ma:fieldsID="db77dac4d92b711d6efdcfafe4636ebd" ns2:_="" ns3:_="" ns4:_="">
    <xsd:import namespace="a1a24888-4f18-4687-a02f-bb19b9e82a62"/>
    <xsd:import namespace="759b5a85-c862-4dc0-9e09-b63efc680087"/>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24888-4f18-4687-a02f-bb19b9e82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b5a85-c862-4dc0-9e09-b63efc680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2582d-86cd-485c-9c39-603660a98c71}" ma:internalName="TaxCatchAll" ma:showField="CatchAllData" ma:web="759b5a85-c862-4dc0-9e09-b63efc680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3b9fd6-5397-4331-80b5-7c5a2866cf32" xsi:nil="true"/>
    <lcf76f155ced4ddcb4097134ff3c332f xmlns="a1a24888-4f18-4687-a02f-bb19b9e82a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2DE0A-7208-4A5C-B927-41874FA66847}"/>
</file>

<file path=customXml/itemProps2.xml><?xml version="1.0" encoding="utf-8"?>
<ds:datastoreItem xmlns:ds="http://schemas.openxmlformats.org/officeDocument/2006/customXml" ds:itemID="{AF8005CD-EBD7-4519-9983-C1066562C488}"/>
</file>

<file path=customXml/itemProps3.xml><?xml version="1.0" encoding="utf-8"?>
<ds:datastoreItem xmlns:ds="http://schemas.openxmlformats.org/officeDocument/2006/customXml" ds:itemID="{7C1E615A-F607-4FA1-8341-25BB7069C42F}"/>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Milne-Smith</dc:creator>
  <cp:keywords/>
  <dc:description/>
  <cp:lastModifiedBy>Heather Vogel</cp:lastModifiedBy>
  <cp:revision>2</cp:revision>
  <cp:lastPrinted>2024-09-24T15:00:00Z</cp:lastPrinted>
  <dcterms:created xsi:type="dcterms:W3CDTF">2024-09-25T12:52:00Z</dcterms:created>
  <dcterms:modified xsi:type="dcterms:W3CDTF">2024-09-25T12:52:00Z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0x010100C361922C921AE64B8FD6166187EEF62D</vt:lpwstr>
  </property>
</Properties>
</file>