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44" w:rsidRPr="0029720A" w:rsidRDefault="00F96374" w:rsidP="00F96374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32"/>
          <w:lang w:val="en-GB"/>
        </w:rPr>
      </w:pPr>
      <w:r w:rsidRPr="0029720A">
        <w:rPr>
          <w:rFonts w:asciiTheme="majorHAnsi" w:hAnsiTheme="majorHAnsi" w:cstheme="majorHAnsi"/>
          <w:b/>
          <w:sz w:val="32"/>
          <w:lang w:val="en-GB"/>
        </w:rPr>
        <w:t>Results Report of PhD Comprehensive Examination</w:t>
      </w:r>
      <w:r w:rsidR="00A90195" w:rsidRPr="0029720A">
        <w:rPr>
          <w:rFonts w:asciiTheme="majorHAnsi" w:hAnsiTheme="majorHAnsi" w:cstheme="majorHAnsi"/>
          <w:b/>
          <w:sz w:val="32"/>
          <w:lang w:val="en-GB"/>
        </w:rPr>
        <w:t xml:space="preserve"> </w:t>
      </w:r>
    </w:p>
    <w:p w:rsidR="002F520C" w:rsidRPr="0029720A" w:rsidRDefault="002F520C" w:rsidP="002F520C">
      <w:pPr>
        <w:widowControl w:val="0"/>
        <w:tabs>
          <w:tab w:val="center" w:pos="4680"/>
        </w:tabs>
        <w:contextualSpacing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9720A">
        <w:rPr>
          <w:rFonts w:asciiTheme="majorHAnsi" w:hAnsiTheme="majorHAnsi" w:cstheme="majorHAnsi"/>
          <w:b/>
          <w:sz w:val="28"/>
          <w:szCs w:val="22"/>
        </w:rPr>
        <w:t xml:space="preserve">PhD in </w:t>
      </w:r>
      <w:r w:rsidR="007044A0" w:rsidRPr="0029720A">
        <w:rPr>
          <w:rFonts w:asciiTheme="majorHAnsi" w:hAnsiTheme="majorHAnsi" w:cstheme="majorHAnsi"/>
          <w:b/>
          <w:sz w:val="28"/>
          <w:szCs w:val="22"/>
        </w:rPr>
        <w:t>Social Work</w:t>
      </w:r>
    </w:p>
    <w:p w:rsidR="00F96374" w:rsidRDefault="00F96374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48"/>
      </w:tblGrid>
      <w:tr w:rsidR="00F96374" w:rsidTr="00F96374">
        <w:tc>
          <w:tcPr>
            <w:tcW w:w="3681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Name of Candidate</w:t>
            </w:r>
            <w:r w:rsidR="00B62DAA">
              <w:rPr>
                <w:rFonts w:asciiTheme="majorHAnsi" w:hAnsiTheme="majorHAnsi" w:cstheme="majorHAnsi"/>
                <w:b/>
                <w:lang w:val="en-GB"/>
              </w:rPr>
              <w:t xml:space="preserve"> (First, Last)</w:t>
            </w:r>
          </w:p>
        </w:tc>
        <w:tc>
          <w:tcPr>
            <w:tcW w:w="5048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F96374">
        <w:tc>
          <w:tcPr>
            <w:tcW w:w="3681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ID Number</w:t>
            </w:r>
          </w:p>
        </w:tc>
        <w:tc>
          <w:tcPr>
            <w:tcW w:w="5048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F96374">
        <w:tc>
          <w:tcPr>
            <w:tcW w:w="3681" w:type="dxa"/>
          </w:tcPr>
          <w:p w:rsidR="00F96374" w:rsidRDefault="00F96374" w:rsidP="00E664F8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Course Code </w:t>
            </w:r>
          </w:p>
        </w:tc>
        <w:tc>
          <w:tcPr>
            <w:tcW w:w="5048" w:type="dxa"/>
          </w:tcPr>
          <w:p w:rsidR="00F96374" w:rsidRPr="00E664F8" w:rsidRDefault="00E664F8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E664F8">
              <w:rPr>
                <w:rFonts w:asciiTheme="majorHAnsi" w:hAnsiTheme="majorHAnsi" w:cstheme="majorHAnsi"/>
                <w:lang w:val="en-GB"/>
              </w:rPr>
              <w:t>SK893</w:t>
            </w:r>
          </w:p>
        </w:tc>
      </w:tr>
      <w:tr w:rsidR="00F96374" w:rsidTr="00F96374">
        <w:tc>
          <w:tcPr>
            <w:tcW w:w="3681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Term (ex. Fall 2019)</w:t>
            </w:r>
          </w:p>
        </w:tc>
        <w:tc>
          <w:tcPr>
            <w:tcW w:w="5048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F96374" w:rsidTr="00F96374">
        <w:tc>
          <w:tcPr>
            <w:tcW w:w="3681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Date of Examination</w:t>
            </w:r>
            <w:r w:rsidR="00946444">
              <w:rPr>
                <w:rFonts w:asciiTheme="majorHAnsi" w:hAnsiTheme="majorHAnsi" w:cstheme="majorHAnsi"/>
                <w:b/>
                <w:lang w:val="en-GB"/>
              </w:rPr>
              <w:t xml:space="preserve"> (MM-DD-YY)</w:t>
            </w:r>
          </w:p>
        </w:tc>
        <w:tc>
          <w:tcPr>
            <w:tcW w:w="5048" w:type="dxa"/>
          </w:tcPr>
          <w:p w:rsidR="00F96374" w:rsidRDefault="00F96374" w:rsidP="002F520C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C12D3F" w:rsidTr="00CD2F5C">
        <w:tc>
          <w:tcPr>
            <w:tcW w:w="3681" w:type="dxa"/>
          </w:tcPr>
          <w:p w:rsidR="00C12D3F" w:rsidRDefault="00C12D3F" w:rsidP="00F9637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First or Second Sit of the Exam? </w:t>
            </w:r>
          </w:p>
        </w:tc>
        <w:tc>
          <w:tcPr>
            <w:tcW w:w="5048" w:type="dxa"/>
          </w:tcPr>
          <w:p w:rsidR="00C12D3F" w:rsidRDefault="00C12D3F" w:rsidP="00B42EDE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First:</w:t>
            </w:r>
            <w:r>
              <w:rPr>
                <w:rFonts w:asciiTheme="majorHAnsi" w:hAnsiTheme="majorHAnsi" w:cstheme="majorHAnsi"/>
                <w:b/>
                <w:lang w:val="en-GB"/>
              </w:rPr>
              <w:tab/>
            </w:r>
            <w:r>
              <w:rPr>
                <w:rFonts w:asciiTheme="majorHAnsi" w:hAnsiTheme="majorHAnsi" w:cstheme="majorHAnsi"/>
                <w:b/>
                <w:lang w:val="en-GB"/>
              </w:rPr>
              <w:tab/>
            </w:r>
            <w:r>
              <w:rPr>
                <w:rFonts w:asciiTheme="majorHAnsi" w:hAnsiTheme="majorHAnsi" w:cstheme="majorHAnsi"/>
                <w:b/>
                <w:lang w:val="en-GB"/>
              </w:rPr>
              <w:tab/>
              <w:t xml:space="preserve">Second: </w:t>
            </w:r>
          </w:p>
        </w:tc>
      </w:tr>
      <w:tr w:rsidR="00F96374" w:rsidTr="00F96374">
        <w:tc>
          <w:tcPr>
            <w:tcW w:w="3681" w:type="dxa"/>
          </w:tcPr>
          <w:p w:rsidR="00F96374" w:rsidRDefault="00F96374" w:rsidP="00F9637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Grade</w:t>
            </w:r>
          </w:p>
        </w:tc>
        <w:tc>
          <w:tcPr>
            <w:tcW w:w="5048" w:type="dxa"/>
          </w:tcPr>
          <w:p w:rsidR="00F96374" w:rsidRPr="007D2ACC" w:rsidRDefault="007044A0" w:rsidP="007044A0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Satisfactory </w:t>
            </w:r>
            <w:r w:rsidR="007007AA">
              <w:rPr>
                <w:rFonts w:asciiTheme="majorHAnsi" w:hAnsiTheme="majorHAnsi" w:cstheme="majorHAnsi"/>
                <w:lang w:val="en-GB"/>
              </w:rPr>
              <w:t>or Fail</w:t>
            </w:r>
            <w:r w:rsidR="00F96374" w:rsidRPr="007D2AC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</w:tbl>
    <w:p w:rsidR="00F96374" w:rsidRDefault="00F96374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p w:rsidR="002F520C" w:rsidRPr="00F96374" w:rsidRDefault="009977D3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DECISION:</w:t>
      </w:r>
    </w:p>
    <w:p w:rsidR="002F520C" w:rsidRPr="00F96374" w:rsidRDefault="002F520C" w:rsidP="002F520C">
      <w:pPr>
        <w:widowControl w:val="0"/>
        <w:tabs>
          <w:tab w:val="left" w:pos="567"/>
        </w:tabs>
        <w:spacing w:before="240" w:line="360" w:lineRule="auto"/>
        <w:contextualSpacing/>
        <w:rPr>
          <w:rFonts w:asciiTheme="majorHAnsi" w:hAnsiTheme="majorHAnsi" w:cstheme="majorHAnsi"/>
          <w:lang w:val="en-GB"/>
        </w:rPr>
      </w:pPr>
      <w:r w:rsidRPr="00F96374">
        <w:rPr>
          <w:rFonts w:asciiTheme="majorHAnsi" w:hAnsiTheme="majorHAnsi" w:cstheme="majorHAnsi"/>
          <w:lang w:val="en-GB"/>
        </w:rPr>
        <w:t>[</w:t>
      </w:r>
      <w:r w:rsidR="00F96374">
        <w:rPr>
          <w:rFonts w:asciiTheme="majorHAnsi" w:hAnsiTheme="majorHAnsi" w:cstheme="majorHAnsi"/>
          <w:lang w:val="en-GB"/>
        </w:rPr>
        <w:t xml:space="preserve"> </w:t>
      </w:r>
      <w:r w:rsidRPr="00F96374">
        <w:rPr>
          <w:rFonts w:asciiTheme="majorHAnsi" w:hAnsiTheme="majorHAnsi" w:cstheme="majorHAnsi"/>
          <w:lang w:val="en-GB"/>
        </w:rPr>
        <w:t xml:space="preserve"> ]</w:t>
      </w:r>
      <w:r w:rsidRPr="00F96374">
        <w:rPr>
          <w:rFonts w:asciiTheme="majorHAnsi" w:hAnsiTheme="majorHAnsi" w:cstheme="majorHAnsi"/>
          <w:lang w:val="en-GB"/>
        </w:rPr>
        <w:tab/>
        <w:t>Accepted</w:t>
      </w:r>
    </w:p>
    <w:p w:rsidR="002F520C" w:rsidRPr="00F96374" w:rsidRDefault="002F520C" w:rsidP="002F520C">
      <w:pPr>
        <w:widowControl w:val="0"/>
        <w:tabs>
          <w:tab w:val="left" w:pos="567"/>
        </w:tabs>
        <w:spacing w:before="240" w:line="360" w:lineRule="auto"/>
        <w:ind w:left="284" w:hanging="284"/>
        <w:contextualSpacing/>
        <w:rPr>
          <w:rFonts w:asciiTheme="majorHAnsi" w:hAnsiTheme="majorHAnsi" w:cstheme="majorHAnsi"/>
          <w:lang w:val="en-GB"/>
        </w:rPr>
      </w:pPr>
      <w:r w:rsidRPr="00F96374">
        <w:rPr>
          <w:rFonts w:asciiTheme="majorHAnsi" w:hAnsiTheme="majorHAnsi" w:cstheme="majorHAnsi"/>
          <w:lang w:val="en-GB"/>
        </w:rPr>
        <w:t>[</w:t>
      </w:r>
      <w:r w:rsidR="00F96374">
        <w:rPr>
          <w:rFonts w:asciiTheme="majorHAnsi" w:hAnsiTheme="majorHAnsi" w:cstheme="majorHAnsi"/>
          <w:lang w:val="en-GB"/>
        </w:rPr>
        <w:t xml:space="preserve"> </w:t>
      </w:r>
      <w:r w:rsidRPr="00F96374">
        <w:rPr>
          <w:rFonts w:asciiTheme="majorHAnsi" w:hAnsiTheme="majorHAnsi" w:cstheme="majorHAnsi"/>
          <w:lang w:val="en-GB"/>
        </w:rPr>
        <w:t xml:space="preserve"> ]</w:t>
      </w:r>
      <w:r w:rsidRPr="00F96374">
        <w:rPr>
          <w:rFonts w:asciiTheme="majorHAnsi" w:hAnsiTheme="majorHAnsi" w:cstheme="majorHAnsi"/>
          <w:lang w:val="en-GB"/>
        </w:rPr>
        <w:tab/>
      </w:r>
      <w:r w:rsidRPr="00F96374">
        <w:rPr>
          <w:rFonts w:asciiTheme="majorHAnsi" w:hAnsiTheme="majorHAnsi" w:cstheme="majorHAnsi"/>
          <w:lang w:val="en-GB"/>
        </w:rPr>
        <w:tab/>
        <w:t>Decision deferred; major changes required</w:t>
      </w:r>
    </w:p>
    <w:p w:rsidR="002F520C" w:rsidRPr="00F96374" w:rsidRDefault="002F520C" w:rsidP="002F520C">
      <w:pPr>
        <w:widowControl w:val="0"/>
        <w:tabs>
          <w:tab w:val="left" w:pos="567"/>
        </w:tabs>
        <w:spacing w:before="240" w:line="360" w:lineRule="auto"/>
        <w:ind w:left="284" w:hanging="284"/>
        <w:contextualSpacing/>
        <w:rPr>
          <w:rFonts w:asciiTheme="majorHAnsi" w:hAnsiTheme="majorHAnsi" w:cstheme="majorHAnsi"/>
          <w:lang w:val="en-GB"/>
        </w:rPr>
      </w:pPr>
      <w:r w:rsidRPr="00F96374">
        <w:rPr>
          <w:rFonts w:asciiTheme="majorHAnsi" w:hAnsiTheme="majorHAnsi" w:cstheme="majorHAnsi"/>
          <w:lang w:val="en-GB"/>
        </w:rPr>
        <w:t>[</w:t>
      </w:r>
      <w:r w:rsidR="00F96374">
        <w:rPr>
          <w:rFonts w:asciiTheme="majorHAnsi" w:hAnsiTheme="majorHAnsi" w:cstheme="majorHAnsi"/>
          <w:lang w:val="en-GB"/>
        </w:rPr>
        <w:t xml:space="preserve"> </w:t>
      </w:r>
      <w:r w:rsidRPr="00F96374">
        <w:rPr>
          <w:rFonts w:asciiTheme="majorHAnsi" w:hAnsiTheme="majorHAnsi" w:cstheme="majorHAnsi"/>
          <w:lang w:val="en-GB"/>
        </w:rPr>
        <w:t xml:space="preserve"> ]</w:t>
      </w:r>
      <w:r w:rsidRPr="00F96374">
        <w:rPr>
          <w:rFonts w:asciiTheme="majorHAnsi" w:hAnsiTheme="majorHAnsi" w:cstheme="majorHAnsi"/>
          <w:lang w:val="en-GB"/>
        </w:rPr>
        <w:tab/>
      </w:r>
      <w:r w:rsidRPr="00F96374">
        <w:rPr>
          <w:rFonts w:asciiTheme="majorHAnsi" w:hAnsiTheme="majorHAnsi" w:cstheme="majorHAnsi"/>
          <w:lang w:val="en-GB"/>
        </w:rPr>
        <w:tab/>
        <w:t>Fail; required to withdraw</w:t>
      </w:r>
    </w:p>
    <w:p w:rsidR="00F96374" w:rsidRDefault="00F96374" w:rsidP="002F520C">
      <w:pPr>
        <w:widowControl w:val="0"/>
        <w:spacing w:before="240"/>
        <w:contextualSpacing/>
        <w:rPr>
          <w:rFonts w:asciiTheme="majorHAnsi" w:hAnsiTheme="majorHAnsi" w:cstheme="majorHAnsi"/>
          <w:b/>
          <w:lang w:val="en-GB"/>
        </w:rPr>
      </w:pPr>
    </w:p>
    <w:p w:rsidR="00A84C4E" w:rsidRDefault="002F520C" w:rsidP="002F520C">
      <w:pPr>
        <w:widowControl w:val="0"/>
        <w:spacing w:before="240"/>
        <w:contextualSpacing/>
        <w:rPr>
          <w:rFonts w:asciiTheme="majorHAnsi" w:hAnsiTheme="majorHAnsi" w:cstheme="majorHAnsi"/>
          <w:b/>
        </w:rPr>
      </w:pPr>
      <w:r w:rsidRPr="00F96374">
        <w:rPr>
          <w:rFonts w:asciiTheme="majorHAnsi" w:hAnsiTheme="majorHAnsi" w:cstheme="majorHAnsi"/>
          <w:b/>
          <w:lang w:val="en-GB"/>
        </w:rPr>
        <w:t xml:space="preserve">EXAMINING COMMITTEE </w:t>
      </w:r>
      <w:r w:rsidR="00A84C4E">
        <w:rPr>
          <w:rFonts w:asciiTheme="majorHAnsi" w:hAnsiTheme="majorHAnsi" w:cstheme="majorHAnsi"/>
          <w:b/>
        </w:rPr>
        <w:t>SIGNATURES</w:t>
      </w:r>
    </w:p>
    <w:p w:rsidR="002F520C" w:rsidRPr="00406F3D" w:rsidRDefault="00A84C4E" w:rsidP="002F520C">
      <w:pPr>
        <w:widowControl w:val="0"/>
        <w:spacing w:before="240"/>
        <w:contextualSpacing/>
        <w:rPr>
          <w:rFonts w:asciiTheme="majorHAnsi" w:hAnsiTheme="majorHAnsi" w:cstheme="majorHAnsi"/>
        </w:rPr>
      </w:pPr>
      <w:r w:rsidRPr="00406F3D">
        <w:rPr>
          <w:rFonts w:asciiTheme="majorHAnsi" w:hAnsiTheme="majorHAnsi" w:cstheme="majorHAnsi"/>
        </w:rPr>
        <w:t>(</w:t>
      </w:r>
      <w:r w:rsidR="004E0DA0" w:rsidRPr="00406F3D">
        <w:rPr>
          <w:rFonts w:asciiTheme="majorHAnsi" w:hAnsiTheme="majorHAnsi" w:cstheme="majorHAnsi"/>
        </w:rPr>
        <w:t>Graduate Coordinator required if Decision is Fail/Deferred</w:t>
      </w:r>
      <w:r w:rsidR="002F520C" w:rsidRPr="00406F3D">
        <w:rPr>
          <w:rFonts w:asciiTheme="majorHAnsi" w:hAnsiTheme="majorHAnsi" w:cstheme="majorHAnsi"/>
        </w:rPr>
        <w:t>):</w:t>
      </w:r>
    </w:p>
    <w:p w:rsidR="007044A0" w:rsidRPr="00F96374" w:rsidRDefault="007044A0" w:rsidP="002F520C">
      <w:pPr>
        <w:widowControl w:val="0"/>
        <w:spacing w:before="240"/>
        <w:contextualSpacing/>
        <w:rPr>
          <w:rFonts w:asciiTheme="majorHAnsi" w:hAnsiTheme="majorHAnsi" w:cstheme="majorHAnsi"/>
        </w:rPr>
      </w:pPr>
    </w:p>
    <w:tbl>
      <w:tblPr>
        <w:tblW w:w="8266" w:type="dxa"/>
        <w:tblInd w:w="12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409"/>
        <w:gridCol w:w="2999"/>
        <w:gridCol w:w="1418"/>
      </w:tblGrid>
      <w:tr w:rsidR="00C12D3F" w:rsidRPr="00F96374" w:rsidTr="00C12D3F">
        <w:trPr>
          <w:cantSplit/>
          <w:trHeight w:val="23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C12D3F" w:rsidRDefault="00C12D3F" w:rsidP="00C12D3F">
            <w:pPr>
              <w:widowControl w:val="0"/>
              <w:spacing w:before="240"/>
              <w:contextualSpacing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Name</w:t>
            </w: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C12D3F" w:rsidRDefault="00C12D3F" w:rsidP="00C12D3F">
            <w:pPr>
              <w:widowControl w:val="0"/>
              <w:spacing w:before="240"/>
              <w:contextualSpacing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Signature</w:t>
            </w: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C12D3F">
            <w:pPr>
              <w:widowControl w:val="0"/>
              <w:spacing w:before="24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Date</w:t>
            </w:r>
          </w:p>
        </w:tc>
      </w:tr>
      <w:tr w:rsidR="00C12D3F" w:rsidRPr="00F96374" w:rsidTr="00C12D3F">
        <w:trPr>
          <w:cantSplit/>
          <w:trHeight w:val="23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F96374">
              <w:rPr>
                <w:rFonts w:asciiTheme="majorHAnsi" w:hAnsiTheme="majorHAnsi" w:cstheme="majorHAnsi"/>
                <w:lang w:val="en-GB"/>
              </w:rPr>
              <w:t>Chair: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C12D3F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2D3F" w:rsidRPr="00F96374" w:rsidTr="00C12D3F">
        <w:trPr>
          <w:cantSplit/>
          <w:trHeight w:val="23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F96374">
              <w:rPr>
                <w:rFonts w:asciiTheme="majorHAnsi" w:hAnsiTheme="majorHAnsi" w:cstheme="majorHAnsi"/>
                <w:lang w:val="en-GB"/>
              </w:rPr>
              <w:t>Advisor: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22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2D3F" w:rsidRPr="00F96374" w:rsidTr="00C12D3F">
        <w:trPr>
          <w:cantSplit/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F96374">
              <w:rPr>
                <w:rFonts w:asciiTheme="majorHAnsi" w:hAnsiTheme="majorHAnsi" w:cstheme="majorHAnsi"/>
                <w:lang w:val="en-GB"/>
              </w:rPr>
              <w:t>Member: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22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2D3F" w:rsidRPr="00F96374" w:rsidTr="00C12D3F">
        <w:trPr>
          <w:cantSplit/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F96374">
              <w:rPr>
                <w:rFonts w:asciiTheme="majorHAnsi" w:hAnsiTheme="majorHAnsi" w:cstheme="majorHAnsi"/>
                <w:lang w:val="en-GB"/>
              </w:rPr>
              <w:t>Member: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22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2D3F" w:rsidRPr="00F96374" w:rsidTr="00C12D3F">
        <w:trPr>
          <w:cantSplit/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F96374">
              <w:rPr>
                <w:rFonts w:asciiTheme="majorHAnsi" w:hAnsiTheme="majorHAnsi" w:cstheme="majorHAnsi"/>
                <w:lang w:val="en-GB"/>
              </w:rPr>
              <w:t>Member: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22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2D3F" w:rsidRPr="00F96374" w:rsidTr="00C12D3F">
        <w:trPr>
          <w:cantSplit/>
          <w:trHeight w:val="20"/>
        </w:trPr>
        <w:tc>
          <w:tcPr>
            <w:tcW w:w="1440" w:type="dxa"/>
            <w:shd w:val="clear" w:color="auto" w:fill="auto"/>
            <w:vAlign w:val="bottom"/>
          </w:tcPr>
          <w:p w:rsidR="00C12D3F" w:rsidRPr="00406F3D" w:rsidRDefault="00C12D3F" w:rsidP="00F036E4">
            <w:pPr>
              <w:widowControl w:val="0"/>
              <w:spacing w:before="240"/>
              <w:ind w:left="-64"/>
              <w:contextualSpacing/>
              <w:rPr>
                <w:rFonts w:asciiTheme="majorHAnsi" w:hAnsiTheme="majorHAnsi" w:cstheme="majorHAnsi"/>
                <w:lang w:val="en-GB"/>
              </w:rPr>
            </w:pPr>
            <w:r w:rsidRPr="00406F3D">
              <w:rPr>
                <w:rFonts w:asciiTheme="majorHAnsi" w:hAnsiTheme="majorHAnsi" w:cstheme="majorHAnsi"/>
                <w:lang w:val="en-GB"/>
              </w:rPr>
              <w:t>Graduate Coordinator: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C12D3F" w:rsidRPr="00F96374" w:rsidRDefault="00C12D3F" w:rsidP="00F036E4">
            <w:pPr>
              <w:widowControl w:val="0"/>
              <w:spacing w:before="240"/>
              <w:ind w:left="22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12D3F" w:rsidRPr="00F96374" w:rsidRDefault="00C12D3F" w:rsidP="00F036E4">
            <w:pPr>
              <w:widowControl w:val="0"/>
              <w:spacing w:before="240"/>
              <w:contextualSpacing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F520C" w:rsidRPr="00D21FB1" w:rsidRDefault="002F520C" w:rsidP="002F520C">
      <w:pPr>
        <w:widowControl w:val="0"/>
        <w:tabs>
          <w:tab w:val="left" w:pos="567"/>
        </w:tabs>
        <w:spacing w:before="240" w:line="360" w:lineRule="auto"/>
        <w:ind w:left="284" w:hanging="284"/>
        <w:contextualSpacing/>
        <w:rPr>
          <w:rFonts w:ascii="Calibri Light" w:hAnsi="Calibri Light"/>
          <w:lang w:val="en-GB"/>
        </w:rPr>
      </w:pPr>
    </w:p>
    <w:p w:rsidR="002F520C" w:rsidRDefault="00F96374" w:rsidP="002F520C">
      <w:pPr>
        <w:rPr>
          <w:rFonts w:asciiTheme="majorHAnsi" w:hAnsiTheme="majorHAnsi" w:cstheme="majorHAnsi"/>
        </w:rPr>
      </w:pPr>
      <w:r w:rsidRPr="00F96374">
        <w:rPr>
          <w:rFonts w:asciiTheme="majorHAnsi" w:hAnsiTheme="majorHAnsi" w:cstheme="majorHAnsi"/>
          <w:b/>
        </w:rPr>
        <w:t>COMMENTS</w:t>
      </w:r>
      <w:r w:rsidR="005B4078">
        <w:rPr>
          <w:rFonts w:asciiTheme="majorHAnsi" w:hAnsiTheme="majorHAnsi" w:cstheme="majorHAnsi"/>
          <w:b/>
        </w:rPr>
        <w:t xml:space="preserve"> (Required if Decision is not Accepted)</w:t>
      </w:r>
      <w:r w:rsidRPr="00F96374">
        <w:rPr>
          <w:rFonts w:asciiTheme="majorHAnsi" w:hAnsiTheme="majorHAnsi" w:cstheme="majorHAnsi"/>
          <w:b/>
        </w:rPr>
        <w:t>:</w:t>
      </w:r>
      <w:r w:rsidR="005B407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_</w:t>
      </w:r>
      <w:r w:rsidR="005B4078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>__________</w:t>
      </w:r>
    </w:p>
    <w:p w:rsidR="00C43E26" w:rsidRPr="00C43E26" w:rsidRDefault="00C43E26" w:rsidP="002F520C">
      <w:pPr>
        <w:rPr>
          <w:b/>
        </w:rPr>
      </w:pPr>
      <w:bookmarkStart w:id="0" w:name="_GoBack"/>
      <w:bookmarkEnd w:id="0"/>
    </w:p>
    <w:sectPr w:rsidR="00C43E26" w:rsidRPr="00C43E26" w:rsidSect="000C0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800" w:bottom="1440" w:left="1701" w:header="990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CE" w:rsidRDefault="00BE7ECE" w:rsidP="00245B9C">
      <w:r>
        <w:separator/>
      </w:r>
    </w:p>
  </w:endnote>
  <w:endnote w:type="continuationSeparator" w:id="0">
    <w:p w:rsidR="00BE7ECE" w:rsidRDefault="00BE7ECE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26" w:rsidRDefault="00B7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696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62A" w:rsidRDefault="00AC7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D4C" w:rsidRDefault="00753D4C" w:rsidP="000C0C0C">
    <w:pPr>
      <w:pStyle w:val="Footer"/>
      <w:ind w:left="-1350" w:firstLine="1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7E" w:rsidRDefault="00D8127E" w:rsidP="00D8127E">
    <w:pPr>
      <w:pStyle w:val="Footer"/>
      <w:ind w:hanging="990"/>
    </w:pPr>
    <w:r>
      <w:rPr>
        <w:noProof/>
        <w:lang w:val="en-CA" w:eastAsia="en-CA"/>
      </w:rPr>
      <w:drawing>
        <wp:inline distT="0" distB="0" distL="0" distR="0" wp14:anchorId="5B567DC5" wp14:editId="1132190C">
          <wp:extent cx="6995416" cy="220133"/>
          <wp:effectExtent l="0" t="0" r="0" b="8890"/>
          <wp:docPr id="2" name="Picture 2" descr="University Contact Information&#10;75 University Ave West&#10;Waterloo, Ontario&#10;N2L 3C5&#10;519.884.0710&#10;wl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921" cy="2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CE" w:rsidRDefault="00BE7ECE" w:rsidP="00245B9C">
      <w:r>
        <w:separator/>
      </w:r>
    </w:p>
  </w:footnote>
  <w:footnote w:type="continuationSeparator" w:id="0">
    <w:p w:rsidR="00BE7ECE" w:rsidRDefault="00BE7ECE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26" w:rsidRDefault="00B7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4C" w:rsidRDefault="00753D4C" w:rsidP="00D8127E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7E" w:rsidRDefault="00D8127E" w:rsidP="000B6047">
    <w:pPr>
      <w:pStyle w:val="Header"/>
      <w:ind w:left="-1080"/>
    </w:pPr>
    <w:r>
      <w:rPr>
        <w:noProof/>
        <w:lang w:val="en-CA" w:eastAsia="en-CA"/>
      </w:rPr>
      <w:drawing>
        <wp:inline distT="0" distB="0" distL="0" distR="0" wp14:anchorId="65789FB9" wp14:editId="25285090">
          <wp:extent cx="7008655" cy="1252006"/>
          <wp:effectExtent l="0" t="0" r="1905" b="0"/>
          <wp:docPr id="1" name="Picture 1" descr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Q letterhead 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655" cy="125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9C"/>
    <w:rsid w:val="000B6047"/>
    <w:rsid w:val="000C0C0C"/>
    <w:rsid w:val="001421C6"/>
    <w:rsid w:val="0019098C"/>
    <w:rsid w:val="00245B9C"/>
    <w:rsid w:val="00260FEB"/>
    <w:rsid w:val="002779A6"/>
    <w:rsid w:val="0029720A"/>
    <w:rsid w:val="002B2B74"/>
    <w:rsid w:val="002F520C"/>
    <w:rsid w:val="00315407"/>
    <w:rsid w:val="00332C96"/>
    <w:rsid w:val="00346654"/>
    <w:rsid w:val="00396C5D"/>
    <w:rsid w:val="003C77BC"/>
    <w:rsid w:val="00406F3D"/>
    <w:rsid w:val="004230B8"/>
    <w:rsid w:val="00450685"/>
    <w:rsid w:val="004A6F5B"/>
    <w:rsid w:val="004E0DA0"/>
    <w:rsid w:val="005169BB"/>
    <w:rsid w:val="005B4078"/>
    <w:rsid w:val="005E5BD9"/>
    <w:rsid w:val="00605ABE"/>
    <w:rsid w:val="00630B15"/>
    <w:rsid w:val="00631920"/>
    <w:rsid w:val="00633752"/>
    <w:rsid w:val="006966DF"/>
    <w:rsid w:val="006C4DEC"/>
    <w:rsid w:val="006F107B"/>
    <w:rsid w:val="006F7EE6"/>
    <w:rsid w:val="007007AA"/>
    <w:rsid w:val="007044A0"/>
    <w:rsid w:val="007055B0"/>
    <w:rsid w:val="0072419D"/>
    <w:rsid w:val="00753D4C"/>
    <w:rsid w:val="00781833"/>
    <w:rsid w:val="007D2ACC"/>
    <w:rsid w:val="007E1D90"/>
    <w:rsid w:val="008007F2"/>
    <w:rsid w:val="00817DE3"/>
    <w:rsid w:val="00864ACF"/>
    <w:rsid w:val="008B0836"/>
    <w:rsid w:val="008D6B89"/>
    <w:rsid w:val="008E2D55"/>
    <w:rsid w:val="009038C6"/>
    <w:rsid w:val="00924B1B"/>
    <w:rsid w:val="009458F7"/>
    <w:rsid w:val="00946444"/>
    <w:rsid w:val="00990179"/>
    <w:rsid w:val="009977D3"/>
    <w:rsid w:val="009A3D41"/>
    <w:rsid w:val="00A84C4E"/>
    <w:rsid w:val="00A90195"/>
    <w:rsid w:val="00AC363F"/>
    <w:rsid w:val="00AC428B"/>
    <w:rsid w:val="00AC762A"/>
    <w:rsid w:val="00B42EDE"/>
    <w:rsid w:val="00B62DAA"/>
    <w:rsid w:val="00B73226"/>
    <w:rsid w:val="00B7776D"/>
    <w:rsid w:val="00B90D51"/>
    <w:rsid w:val="00BA066B"/>
    <w:rsid w:val="00BC6B6D"/>
    <w:rsid w:val="00BE7ECE"/>
    <w:rsid w:val="00C07A32"/>
    <w:rsid w:val="00C12D3F"/>
    <w:rsid w:val="00C43E26"/>
    <w:rsid w:val="00C46D28"/>
    <w:rsid w:val="00C9677A"/>
    <w:rsid w:val="00C978A0"/>
    <w:rsid w:val="00CC1CB7"/>
    <w:rsid w:val="00CD1CE8"/>
    <w:rsid w:val="00D8127E"/>
    <w:rsid w:val="00DF1DEA"/>
    <w:rsid w:val="00E664F8"/>
    <w:rsid w:val="00EA5C2F"/>
    <w:rsid w:val="00EE53FC"/>
    <w:rsid w:val="00EF2AE1"/>
    <w:rsid w:val="00F15DC6"/>
    <w:rsid w:val="00F46068"/>
    <w:rsid w:val="00F53043"/>
    <w:rsid w:val="00F8625D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F1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45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458F7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6319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CA"/>
    </w:rPr>
  </w:style>
  <w:style w:type="paragraph" w:styleId="NoSpacing">
    <w:name w:val="No Spacing"/>
    <w:uiPriority w:val="1"/>
    <w:qFormat/>
    <w:rsid w:val="002F520C"/>
    <w:rPr>
      <w:rFonts w:ascii="Times New Roman" w:eastAsia="Times New Roman" w:hAnsi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F8BF15A80D241A60284A581389CA5" ma:contentTypeVersion="1" ma:contentTypeDescription="Create a new document." ma:contentTypeScope="" ma:versionID="ed828f68b2c37b705fe5e6cacf3d5c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a7adb8ab263224188ebbfef899a0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8C542-B7D5-41C7-AA46-A7D4FCCB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80D4-E267-4705-A446-872ABD55F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D43B2C-E5C4-44B8-9E41-145B50E87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A9A70-2832-F543-A8F8-3F3D62B8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Lowther</dc:creator>
  <cp:keywords/>
  <dc:description/>
  <cp:lastModifiedBy>Rachel Schryver</cp:lastModifiedBy>
  <cp:revision>3</cp:revision>
  <cp:lastPrinted>2018-08-31T16:38:00Z</cp:lastPrinted>
  <dcterms:created xsi:type="dcterms:W3CDTF">2019-08-30T13:48:00Z</dcterms:created>
  <dcterms:modified xsi:type="dcterms:W3CDTF">2019-08-30T14:05:00Z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0x010100798F8BF15A80D241A60284A581389CA5</vt:lpwstr>
  </property>
</Properties>
</file>